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5" w:type="dxa"/>
        <w:tblInd w:w="4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</w:tblGrid>
      <w:tr w:rsidR="00766379" w14:paraId="42E9F7C5" w14:textId="77777777" w:rsidTr="00BB5C91">
        <w:tc>
          <w:tcPr>
            <w:tcW w:w="1555" w:type="dxa"/>
          </w:tcPr>
          <w:p w14:paraId="3EEC5DCE" w14:textId="059E4109" w:rsidR="00766379" w:rsidRDefault="00766379"/>
        </w:tc>
      </w:tr>
    </w:tbl>
    <w:p w14:paraId="43FC8CFC" w14:textId="57151B90" w:rsidR="001F480B" w:rsidRDefault="00C12B50" w:rsidP="1BE52D19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CF3CC6" wp14:editId="448810F7">
                <wp:simplePos x="0" y="0"/>
                <wp:positionH relativeFrom="margin">
                  <wp:align>right</wp:align>
                </wp:positionH>
                <wp:positionV relativeFrom="paragraph">
                  <wp:posOffset>1459230</wp:posOffset>
                </wp:positionV>
                <wp:extent cx="2360930" cy="1404620"/>
                <wp:effectExtent l="0" t="0" r="8890" b="63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67C23" w14:textId="2B2010B9" w:rsidR="00DD2FCB" w:rsidRPr="00C353D7" w:rsidRDefault="00DD2FCB">
                            <w:pPr>
                              <w:rPr>
                                <w:color w:val="753C1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Pr="00C353D7">
                              <w:rPr>
                                <w:color w:val="753C11"/>
                                <w:sz w:val="48"/>
                                <w:szCs w:val="48"/>
                                <w:lang w:val="en-US"/>
                              </w:rPr>
                              <w:t>www.uppi-vet.ru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CF3C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114.9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" stroked="f">
                <v:textbox style="mso-fit-shape-to-text:t">
                  <w:txbxContent>
                    <w:p w14:paraId="1C467C23" w14:textId="2B2010B9" w:rsidR="00DD2FCB" w:rsidRPr="00C353D7" w:rsidRDefault="00DD2FCB">
                      <w:pPr>
                        <w:rPr>
                          <w:color w:val="753C1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Pr="00C353D7">
                        <w:rPr>
                          <w:color w:val="753C11"/>
                          <w:sz w:val="48"/>
                          <w:szCs w:val="48"/>
                          <w:lang w:val="en-US"/>
                        </w:rPr>
                        <w:t>www.uppi-vet.ru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6EF">
        <w:rPr>
          <w:noProof/>
          <w:lang w:eastAsia="ru-RU"/>
        </w:rPr>
        <w:drawing>
          <wp:inline distT="0" distB="0" distL="0" distR="0" wp14:anchorId="0B9A3E18" wp14:editId="30D6AF8C">
            <wp:extent cx="2238375" cy="981075"/>
            <wp:effectExtent l="0" t="0" r="0" b="0"/>
            <wp:docPr id="1382849251" name="Рисунок 1382849251" descr="Текстовое поле Title&#10;Прейскурант на 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6EF">
        <w:rPr>
          <w:noProof/>
          <w:lang w:eastAsia="ru-RU"/>
        </w:rPr>
        <w:drawing>
          <wp:inline distT="0" distB="0" distL="0" distR="0" wp14:anchorId="47D0A080" wp14:editId="525B4C3D">
            <wp:extent cx="1762125" cy="2238375"/>
            <wp:effectExtent l="0" t="0" r="9525" b="9525"/>
            <wp:docPr id="1330035745" name="Рисунок 133003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3" cy="22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58535" w14:textId="3842AA11" w:rsidR="00766379" w:rsidRPr="00FD3B5F" w:rsidRDefault="00766379">
      <w:pPr>
        <w:rPr>
          <w:rFonts w:ascii="Arial" w:hAnsi="Arial" w:cs="Arial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195"/>
      </w:tblGrid>
      <w:tr w:rsidR="00B64A4A" w:rsidRPr="00835715" w14:paraId="110631CB" w14:textId="77777777" w:rsidTr="1BE52D19">
        <w:tc>
          <w:tcPr>
            <w:tcW w:w="3261" w:type="dxa"/>
          </w:tcPr>
          <w:p w14:paraId="6A7B81FD" w14:textId="29E63B04" w:rsidR="00B64A4A" w:rsidRPr="00FD3B5F" w:rsidRDefault="00B64A4A">
            <w:pPr>
              <w:rPr>
                <w:rFonts w:ascii="Arial" w:hAnsi="Arial" w:cs="Arial"/>
                <w:sz w:val="32"/>
                <w:szCs w:val="32"/>
              </w:rPr>
            </w:pPr>
            <w:r w:rsidRPr="00FD3B5F">
              <w:rPr>
                <w:rFonts w:ascii="Arial" w:hAnsi="Arial" w:cs="Arial"/>
                <w:sz w:val="32"/>
                <w:szCs w:val="32"/>
              </w:rPr>
              <w:t>Контакты для записи:</w:t>
            </w:r>
          </w:p>
        </w:tc>
        <w:tc>
          <w:tcPr>
            <w:tcW w:w="7195" w:type="dxa"/>
          </w:tcPr>
          <w:p w14:paraId="0B58E7CF" w14:textId="389B58E9" w:rsidR="00BB5C91" w:rsidRDefault="00BC5667" w:rsidP="00B64A4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Мытищи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ул.Институтска</w:t>
            </w:r>
            <w:r w:rsidR="00F57C86">
              <w:rPr>
                <w:rFonts w:ascii="Arial" w:hAnsi="Arial" w:cs="Arial"/>
                <w:sz w:val="32"/>
                <w:szCs w:val="32"/>
              </w:rPr>
              <w:t>я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д.6</w:t>
            </w:r>
          </w:p>
          <w:p w14:paraId="66AA6437" w14:textId="6D770DCA" w:rsidR="00B64A4A" w:rsidRPr="00194870" w:rsidRDefault="1BE52D19" w:rsidP="00B64A4A">
            <w:pPr>
              <w:rPr>
                <w:rFonts w:ascii="Arial" w:hAnsi="Arial" w:cs="Arial"/>
                <w:sz w:val="32"/>
                <w:szCs w:val="32"/>
              </w:rPr>
            </w:pPr>
            <w:r w:rsidRPr="00194870">
              <w:rPr>
                <w:rFonts w:ascii="Arial" w:hAnsi="Arial" w:cs="Arial"/>
                <w:sz w:val="32"/>
                <w:szCs w:val="32"/>
              </w:rPr>
              <w:t xml:space="preserve">+7 (929) 955-94-65 </w:t>
            </w:r>
          </w:p>
          <w:p w14:paraId="6785DE6C" w14:textId="5CD4982E" w:rsidR="00B64A4A" w:rsidRPr="00194870" w:rsidRDefault="1BE52D19">
            <w:pPr>
              <w:rPr>
                <w:rFonts w:ascii="Arial" w:hAnsi="Arial" w:cs="Arial"/>
                <w:sz w:val="32"/>
                <w:szCs w:val="32"/>
              </w:rPr>
            </w:pPr>
            <w:r w:rsidRPr="00194870">
              <w:rPr>
                <w:rFonts w:ascii="Arial" w:hAnsi="Arial" w:cs="Arial"/>
                <w:sz w:val="32"/>
                <w:szCs w:val="32"/>
              </w:rPr>
              <w:t>+7 (926) 190-34-38</w:t>
            </w:r>
          </w:p>
          <w:p w14:paraId="5EF84FC1" w14:textId="77777777" w:rsidR="00B64A4A" w:rsidRDefault="1BE52D1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1BE52D19">
              <w:rPr>
                <w:rFonts w:ascii="Arial" w:hAnsi="Arial" w:cs="Arial"/>
                <w:sz w:val="32"/>
                <w:szCs w:val="32"/>
                <w:lang w:val="en-US"/>
              </w:rPr>
              <w:t>uppi</w:t>
            </w:r>
            <w:proofErr w:type="spellEnd"/>
            <w:r w:rsidRPr="00194870">
              <w:rPr>
                <w:rFonts w:ascii="Arial" w:hAnsi="Arial" w:cs="Arial"/>
                <w:sz w:val="32"/>
                <w:szCs w:val="32"/>
              </w:rPr>
              <w:t>-</w:t>
            </w:r>
            <w:r w:rsidRPr="1BE52D19">
              <w:rPr>
                <w:rFonts w:ascii="Arial" w:hAnsi="Arial" w:cs="Arial"/>
                <w:sz w:val="32"/>
                <w:szCs w:val="32"/>
                <w:lang w:val="en-US"/>
              </w:rPr>
              <w:t>vet</w:t>
            </w:r>
            <w:r w:rsidRPr="00194870">
              <w:rPr>
                <w:rFonts w:ascii="Arial" w:hAnsi="Arial" w:cs="Arial"/>
                <w:sz w:val="32"/>
                <w:szCs w:val="32"/>
              </w:rPr>
              <w:t>.</w:t>
            </w:r>
            <w:proofErr w:type="spellStart"/>
            <w:r w:rsidRPr="1BE52D19">
              <w:rPr>
                <w:rFonts w:ascii="Arial" w:hAnsi="Arial" w:cs="Arial"/>
                <w:sz w:val="32"/>
                <w:szCs w:val="32"/>
                <w:lang w:val="en-US"/>
              </w:rPr>
              <w:t>ru</w:t>
            </w:r>
            <w:proofErr w:type="spellEnd"/>
            <w:r w:rsidRPr="00194870">
              <w:rPr>
                <w:rFonts w:ascii="Arial" w:hAnsi="Arial" w:cs="Arial"/>
                <w:sz w:val="32"/>
                <w:szCs w:val="32"/>
              </w:rPr>
              <w:t>@</w:t>
            </w:r>
            <w:proofErr w:type="spellStart"/>
            <w:r w:rsidRPr="1BE52D19">
              <w:rPr>
                <w:rFonts w:ascii="Arial" w:hAnsi="Arial" w:cs="Arial"/>
                <w:sz w:val="32"/>
                <w:szCs w:val="32"/>
                <w:lang w:val="en-US"/>
              </w:rPr>
              <w:t>yandex</w:t>
            </w:r>
            <w:proofErr w:type="spellEnd"/>
            <w:r w:rsidR="00836E5A">
              <w:fldChar w:fldCharType="begin"/>
            </w:r>
            <w:r w:rsidR="00836E5A">
              <w:instrText xml:space="preserve"> HYPERLINK "mailto:vch@petgroup.ru" \h </w:instrText>
            </w:r>
            <w:r w:rsidR="00836E5A">
              <w:fldChar w:fldCharType="separate"/>
            </w:r>
            <w:r w:rsidRPr="00194870">
              <w:rPr>
                <w:rStyle w:val="a4"/>
                <w:rFonts w:ascii="Arial" w:hAnsi="Arial" w:cs="Arial"/>
                <w:sz w:val="32"/>
                <w:szCs w:val="32"/>
              </w:rPr>
              <w:t>.</w:t>
            </w:r>
            <w:proofErr w:type="spellStart"/>
            <w:r w:rsidRPr="1BE52D19">
              <w:rPr>
                <w:rStyle w:val="a4"/>
                <w:rFonts w:ascii="Arial" w:hAnsi="Arial" w:cs="Arial"/>
                <w:sz w:val="32"/>
                <w:szCs w:val="32"/>
                <w:lang w:val="en-US"/>
              </w:rPr>
              <w:t>ru</w:t>
            </w:r>
            <w:proofErr w:type="spellEnd"/>
            <w:r w:rsidR="00836E5A">
              <w:rPr>
                <w:rStyle w:val="a4"/>
                <w:rFonts w:ascii="Arial" w:hAnsi="Arial" w:cs="Arial"/>
                <w:sz w:val="32"/>
                <w:szCs w:val="32"/>
                <w:lang w:val="en-US"/>
              </w:rPr>
              <w:fldChar w:fldCharType="end"/>
            </w:r>
            <w:r w:rsidRPr="0019487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2B1BDF98" w14:textId="77777777" w:rsidR="00BB5C91" w:rsidRDefault="00BB5C91">
            <w:pPr>
              <w:rPr>
                <w:rFonts w:ascii="Arial" w:hAnsi="Arial" w:cs="Arial"/>
                <w:sz w:val="32"/>
                <w:szCs w:val="32"/>
              </w:rPr>
            </w:pPr>
          </w:p>
          <w:p w14:paraId="0BC263C6" w14:textId="78E87609" w:rsidR="00BB5C91" w:rsidRDefault="00EA22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Балашиха,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ул.Дмитриева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д.2</w:t>
            </w:r>
          </w:p>
          <w:p w14:paraId="4174974E" w14:textId="77777777" w:rsidR="00BB5C91" w:rsidRDefault="00BB5C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+7 (925) 409-89-71</w:t>
            </w:r>
          </w:p>
          <w:p w14:paraId="575BEF82" w14:textId="77777777" w:rsidR="00BB5C91" w:rsidRDefault="00BB5C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+7 (925) 409-90-46</w:t>
            </w:r>
          </w:p>
          <w:p w14:paraId="1F36B68E" w14:textId="49DE7F41" w:rsidR="00BB5C91" w:rsidRPr="00BB5C91" w:rsidRDefault="00BB5C9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n-US"/>
              </w:rPr>
              <w:t>uppi</w:t>
            </w:r>
            <w:proofErr w:type="spellEnd"/>
            <w:r w:rsidRPr="00BB5C91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vet</w:t>
            </w:r>
            <w:r w:rsidRPr="00BB5C91">
              <w:rPr>
                <w:rFonts w:ascii="Arial" w:hAnsi="Arial" w:cs="Arial"/>
                <w:sz w:val="32"/>
                <w:szCs w:val="32"/>
              </w:rPr>
              <w:t>2@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n-US"/>
              </w:rPr>
              <w:t>yandex</w:t>
            </w:r>
            <w:proofErr w:type="spellEnd"/>
            <w:r w:rsidRPr="00BB5C91">
              <w:rPr>
                <w:rFonts w:ascii="Arial" w:hAnsi="Arial" w:cs="Arial"/>
                <w:sz w:val="32"/>
                <w:szCs w:val="32"/>
              </w:rPr>
              <w:t>.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</w:tbl>
    <w:p w14:paraId="58804668" w14:textId="21A5C4A4" w:rsidR="00B64A4A" w:rsidRPr="00194870" w:rsidRDefault="00B64A4A"/>
    <w:p w14:paraId="1C708455" w14:textId="23918207" w:rsidR="0074101B" w:rsidRDefault="00173CD5" w:rsidP="0074101B">
      <w:pPr>
        <w:jc w:val="center"/>
        <w:rPr>
          <w:rFonts w:ascii="HeliosBlack" w:hAnsi="HeliosBlack"/>
          <w:color w:val="3B3838" w:themeColor="background2" w:themeShade="40"/>
          <w:sz w:val="56"/>
          <w:szCs w:val="56"/>
        </w:rPr>
      </w:pPr>
      <w:r w:rsidRPr="00173CD5">
        <w:rPr>
          <w:rFonts w:ascii="HeliosBlack" w:hAnsi="HeliosBlack"/>
          <w:color w:val="3B3838" w:themeColor="background2" w:themeShade="40"/>
          <w:sz w:val="56"/>
          <w:szCs w:val="56"/>
        </w:rPr>
        <w:t>ПР</w:t>
      </w:r>
      <w:r w:rsidR="0033712A">
        <w:rPr>
          <w:rFonts w:ascii="HeliosBlack" w:hAnsi="HeliosBlack"/>
          <w:color w:val="3B3838" w:themeColor="background2" w:themeShade="40"/>
          <w:sz w:val="56"/>
          <w:szCs w:val="56"/>
        </w:rPr>
        <w:t>ЕЙСКУРАНТ</w:t>
      </w:r>
    </w:p>
    <w:p w14:paraId="20361585" w14:textId="7F94FB6B" w:rsidR="0074101B" w:rsidRDefault="0074101B" w:rsidP="00173CD5">
      <w:pPr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Цены на сайте носят информационный характер, окончательную стоимость услуг уточняйте у сотрудников ветеринарной клиники. </w:t>
      </w:r>
    </w:p>
    <w:p w14:paraId="411A39AA" w14:textId="5E154705" w:rsidR="00A36EEB" w:rsidRDefault="00A36EEB" w:rsidP="00173CD5">
      <w:pPr>
        <w:jc w:val="center"/>
        <w:rPr>
          <w:rFonts w:ascii="Arial" w:eastAsia="Times New Roman" w:hAnsi="Arial" w:cs="Arial"/>
          <w:color w:val="000000"/>
          <w:lang w:eastAsia="ru-RU"/>
        </w:rPr>
      </w:pPr>
      <w:r w:rsidRPr="00E614FF">
        <w:rPr>
          <w:rFonts w:ascii="Arial" w:eastAsia="Times New Roman" w:hAnsi="Arial" w:cs="Arial"/>
          <w:color w:val="000000"/>
          <w:lang w:eastAsia="ru-RU"/>
        </w:rPr>
        <w:t>На услуги, не предусмотренные данным прейскурантом, цены являются договорными.</w:t>
      </w:r>
    </w:p>
    <w:p w14:paraId="66F2A853" w14:textId="438B6A73" w:rsidR="00A36EEB" w:rsidRPr="00A36EEB" w:rsidRDefault="00A36EEB" w:rsidP="00173CD5">
      <w:pPr>
        <w:jc w:val="center"/>
        <w:rPr>
          <w:rFonts w:ascii="HeliosBlack" w:hAnsi="HeliosBlack"/>
          <w:color w:val="3B3838" w:themeColor="background2" w:themeShade="40"/>
        </w:rPr>
      </w:pPr>
      <w:r w:rsidRPr="00E614FF">
        <w:rPr>
          <w:rFonts w:ascii="Arial" w:eastAsia="Times New Roman" w:hAnsi="Arial" w:cs="Arial"/>
          <w:lang w:eastAsia="ru-RU"/>
        </w:rPr>
        <w:t>Заключение договора является обязательной процедурой. Пожалуйста, не забудьте паспор</w:t>
      </w:r>
      <w:r w:rsidR="00B324D7">
        <w:rPr>
          <w:rFonts w:ascii="Arial" w:eastAsia="Times New Roman" w:hAnsi="Arial" w:cs="Arial"/>
          <w:lang w:eastAsia="ru-RU"/>
        </w:rPr>
        <w:t>т.</w:t>
      </w:r>
    </w:p>
    <w:p w14:paraId="322AE72C" w14:textId="16CF23AF" w:rsidR="007634B3" w:rsidRPr="007634B3" w:rsidRDefault="007634B3" w:rsidP="007634B3">
      <w:pPr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7634B3"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Pr="000475B8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634B3">
        <w:rPr>
          <w:rFonts w:ascii="Arial" w:hAnsi="Arial" w:cs="Arial"/>
          <w:b/>
          <w:bCs/>
          <w:sz w:val="20"/>
          <w:szCs w:val="20"/>
        </w:rPr>
        <w:t>ТЕРАПИЯ И ДИАГНОСТИКА</w:t>
      </w:r>
    </w:p>
    <w:tbl>
      <w:tblPr>
        <w:tblStyle w:val="a3"/>
        <w:tblW w:w="0" w:type="auto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606"/>
        <w:gridCol w:w="8603"/>
        <w:gridCol w:w="1247"/>
      </w:tblGrid>
      <w:tr w:rsidR="00BC5843" w14:paraId="1F750591" w14:textId="77777777" w:rsidTr="00194870">
        <w:trPr>
          <w:trHeight w:val="70"/>
          <w:tblHeader/>
          <w:jc w:val="center"/>
        </w:trPr>
        <w:tc>
          <w:tcPr>
            <w:tcW w:w="606" w:type="dxa"/>
            <w:shd w:val="clear" w:color="auto" w:fill="ED7D31" w:themeFill="accent2"/>
            <w:vAlign w:val="center"/>
          </w:tcPr>
          <w:p w14:paraId="78501C5D" w14:textId="59553F89" w:rsidR="00BC5843" w:rsidRPr="00780C1B" w:rsidRDefault="00FD3B5F" w:rsidP="00FD3B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80C1B">
              <w:rPr>
                <w:rFonts w:ascii="Arial" w:hAnsi="Arial" w:cs="Arial"/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8603" w:type="dxa"/>
            <w:shd w:val="clear" w:color="auto" w:fill="ED7D31" w:themeFill="accent2"/>
            <w:vAlign w:val="center"/>
          </w:tcPr>
          <w:p w14:paraId="345D074F" w14:textId="5C8971DC" w:rsidR="00BC5843" w:rsidRPr="00780C1B" w:rsidRDefault="00FD3B5F" w:rsidP="00FD3B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80C1B">
              <w:rPr>
                <w:rFonts w:ascii="Arial" w:hAnsi="Arial" w:cs="Arial"/>
                <w:b/>
                <w:bCs/>
                <w:color w:val="FFFFFF" w:themeColor="background1"/>
              </w:rPr>
              <w:t>Наименование</w:t>
            </w:r>
          </w:p>
        </w:tc>
        <w:tc>
          <w:tcPr>
            <w:tcW w:w="1247" w:type="dxa"/>
            <w:shd w:val="clear" w:color="auto" w:fill="ED7D31" w:themeFill="accent2"/>
            <w:vAlign w:val="center"/>
          </w:tcPr>
          <w:p w14:paraId="6FEE2E59" w14:textId="57486E9E" w:rsidR="00BC5843" w:rsidRPr="00780C1B" w:rsidRDefault="00FD3B5F" w:rsidP="00FD3B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80C1B">
              <w:rPr>
                <w:rFonts w:ascii="Arial" w:hAnsi="Arial" w:cs="Arial"/>
                <w:b/>
                <w:bCs/>
                <w:color w:val="FFFFFF" w:themeColor="background1"/>
              </w:rPr>
              <w:t>Цена</w:t>
            </w:r>
          </w:p>
        </w:tc>
      </w:tr>
      <w:tr w:rsidR="00BC5843" w14:paraId="32B90CA3" w14:textId="77777777" w:rsidTr="00194870">
        <w:trPr>
          <w:jc w:val="center"/>
        </w:trPr>
        <w:tc>
          <w:tcPr>
            <w:tcW w:w="606" w:type="dxa"/>
          </w:tcPr>
          <w:p w14:paraId="6763619E" w14:textId="4A555845" w:rsidR="00BC5843" w:rsidRPr="00780C1B" w:rsidRDefault="007F0ABB" w:rsidP="007D5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  <w:r w:rsidR="00467A4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03" w:type="dxa"/>
          </w:tcPr>
          <w:p w14:paraId="578BA383" w14:textId="322BD9FB" w:rsidR="00B10BFE" w:rsidRPr="00141FBE" w:rsidRDefault="007F0ABB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  <w:r w:rsidR="00D67497" w:rsidRPr="00780C1B">
              <w:rPr>
                <w:rFonts w:ascii="Arial" w:hAnsi="Arial" w:cs="Arial"/>
                <w:sz w:val="20"/>
                <w:szCs w:val="20"/>
              </w:rPr>
              <w:t xml:space="preserve"> – «За поболтать денег не бер</w:t>
            </w:r>
            <w:r w:rsidR="00C11387" w:rsidRPr="00780C1B">
              <w:rPr>
                <w:rFonts w:ascii="Arial" w:hAnsi="Arial" w:cs="Arial"/>
                <w:sz w:val="20"/>
                <w:szCs w:val="20"/>
              </w:rPr>
              <w:t>ё</w:t>
            </w:r>
            <w:r w:rsidR="00D67497" w:rsidRPr="00780C1B">
              <w:rPr>
                <w:rFonts w:ascii="Arial" w:hAnsi="Arial" w:cs="Arial"/>
                <w:sz w:val="20"/>
                <w:szCs w:val="20"/>
              </w:rPr>
              <w:t>м»</w:t>
            </w:r>
            <w:r w:rsidR="004328F9">
              <w:rPr>
                <w:rFonts w:ascii="Arial" w:hAnsi="Arial" w:cs="Arial"/>
                <w:sz w:val="20"/>
                <w:szCs w:val="20"/>
              </w:rPr>
              <w:t xml:space="preserve">, а также </w:t>
            </w:r>
            <w:r w:rsidR="009E1A88" w:rsidRPr="00780C1B">
              <w:rPr>
                <w:rFonts w:ascii="Arial" w:hAnsi="Arial" w:cs="Arial"/>
                <w:sz w:val="20"/>
                <w:szCs w:val="20"/>
              </w:rPr>
              <w:t xml:space="preserve">взвешивание и </w:t>
            </w:r>
            <w:r w:rsidR="00627711" w:rsidRPr="00780C1B">
              <w:rPr>
                <w:rFonts w:ascii="Arial" w:hAnsi="Arial" w:cs="Arial"/>
                <w:sz w:val="20"/>
                <w:szCs w:val="20"/>
              </w:rPr>
              <w:t>измерение температуры</w:t>
            </w:r>
            <w:r w:rsidR="00141FBE" w:rsidRPr="00141F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FBE">
              <w:rPr>
                <w:rFonts w:ascii="Arial" w:hAnsi="Arial" w:cs="Arial"/>
                <w:sz w:val="20"/>
                <w:szCs w:val="20"/>
              </w:rPr>
              <w:t>делаем бесплатно.</w:t>
            </w:r>
          </w:p>
          <w:p w14:paraId="38CCDBA5" w14:textId="77777777" w:rsidR="005A6A2D" w:rsidRPr="00780C1B" w:rsidRDefault="005A6A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4D159" w14:textId="3F15BB1B" w:rsidR="0020688E" w:rsidRPr="00B669A5" w:rsidRDefault="00C11387" w:rsidP="009474C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Консультация возмо</w:t>
            </w:r>
            <w:r w:rsidR="001F480B">
              <w:rPr>
                <w:rFonts w:ascii="Arial" w:hAnsi="Arial" w:cs="Arial"/>
                <w:i/>
                <w:iCs/>
                <w:sz w:val="20"/>
                <w:szCs w:val="20"/>
              </w:rPr>
              <w:t>жна по телефону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0688E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в мессенджерах и в соцсетях</w:t>
            </w:r>
            <w:r w:rsidR="004D18F2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E77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328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но не более 5 </w:t>
            </w:r>
            <w:r w:rsidR="001F480B">
              <w:rPr>
                <w:rFonts w:ascii="Arial" w:hAnsi="Arial" w:cs="Arial"/>
                <w:i/>
                <w:iCs/>
                <w:sz w:val="20"/>
                <w:szCs w:val="20"/>
              </w:rPr>
              <w:t>мин на одного клиента в сутки</w:t>
            </w:r>
            <w:r w:rsidR="00D46BF1">
              <w:rPr>
                <w:rFonts w:ascii="Arial" w:hAnsi="Arial" w:cs="Arial"/>
                <w:i/>
                <w:iCs/>
                <w:sz w:val="20"/>
                <w:szCs w:val="20"/>
              </w:rPr>
              <w:t>. При очном посещении</w:t>
            </w:r>
            <w:r w:rsidR="0020688E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 животным</w:t>
            </w:r>
            <w:r w:rsidR="00D46BF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20688E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опла</w:t>
            </w:r>
            <w:r w:rsidR="004719D1">
              <w:rPr>
                <w:rFonts w:ascii="Arial" w:hAnsi="Arial" w:cs="Arial"/>
                <w:i/>
                <w:iCs/>
                <w:sz w:val="20"/>
                <w:szCs w:val="20"/>
              </w:rPr>
              <w:t>та производится по пр</w:t>
            </w:r>
            <w:r w:rsidR="0033712A">
              <w:rPr>
                <w:rFonts w:ascii="Arial" w:hAnsi="Arial" w:cs="Arial"/>
                <w:i/>
                <w:iCs/>
                <w:sz w:val="20"/>
                <w:szCs w:val="20"/>
              </w:rPr>
              <w:t>ейскуранту.</w:t>
            </w:r>
          </w:p>
        </w:tc>
        <w:tc>
          <w:tcPr>
            <w:tcW w:w="1247" w:type="dxa"/>
          </w:tcPr>
          <w:p w14:paraId="50003333" w14:textId="666DCA65" w:rsidR="00BC5843" w:rsidRPr="00780C1B" w:rsidRDefault="00D67497" w:rsidP="00FD3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BC5843" w14:paraId="283C2B9F" w14:textId="77777777" w:rsidTr="00194870">
        <w:trPr>
          <w:jc w:val="center"/>
        </w:trPr>
        <w:tc>
          <w:tcPr>
            <w:tcW w:w="606" w:type="dxa"/>
          </w:tcPr>
          <w:p w14:paraId="00268C48" w14:textId="4728375E" w:rsidR="00BC5843" w:rsidRPr="00780C1B" w:rsidRDefault="00FE2E90" w:rsidP="007D5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  <w:r w:rsidR="00467A4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03" w:type="dxa"/>
          </w:tcPr>
          <w:p w14:paraId="3E6485D9" w14:textId="1AC9572D" w:rsidR="00DA7019" w:rsidRPr="00780C1B" w:rsidRDefault="00FD3B5F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Одна </w:t>
            </w:r>
            <w:r w:rsidR="00052D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простая </w:t>
            </w:r>
            <w:r w:rsidRPr="00780C1B">
              <w:rPr>
                <w:rFonts w:ascii="Arial" w:hAnsi="Arial" w:cs="Arial"/>
                <w:b/>
                <w:bCs/>
                <w:sz w:val="20"/>
                <w:szCs w:val="20"/>
              </w:rPr>
              <w:t>манипуляци</w:t>
            </w:r>
            <w:r w:rsidR="00D057CF" w:rsidRPr="00780C1B"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="00C77A42" w:rsidRPr="00780C1B">
              <w:rPr>
                <w:rFonts w:ascii="Arial" w:hAnsi="Arial" w:cs="Arial"/>
                <w:sz w:val="20"/>
                <w:szCs w:val="20"/>
              </w:rPr>
              <w:t xml:space="preserve"> из списка</w:t>
            </w:r>
            <w:r w:rsidRPr="00780C1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8501B8" w14:textId="1D8904B6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- 1-3 инъекции</w:t>
            </w:r>
            <w:r w:rsidR="00B41608">
              <w:rPr>
                <w:rFonts w:ascii="Arial" w:hAnsi="Arial" w:cs="Arial"/>
                <w:sz w:val="20"/>
                <w:szCs w:val="20"/>
              </w:rPr>
              <w:t xml:space="preserve"> (за исключением </w:t>
            </w:r>
            <w:r w:rsidR="00D54584">
              <w:rPr>
                <w:rFonts w:ascii="Arial" w:hAnsi="Arial" w:cs="Arial"/>
                <w:sz w:val="20"/>
                <w:szCs w:val="20"/>
              </w:rPr>
              <w:t xml:space="preserve">дорогостоящих препаратов, указанных в разделе </w:t>
            </w:r>
            <w:r w:rsidR="00D54584"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 w:rsidR="00467A4A"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 w:rsidRPr="00780C1B">
              <w:rPr>
                <w:rFonts w:ascii="Arial" w:hAnsi="Arial" w:cs="Arial"/>
                <w:sz w:val="20"/>
                <w:szCs w:val="20"/>
              </w:rPr>
              <w:t>)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9FA8F0" w14:textId="24680FF6" w:rsidR="00DA7019" w:rsidRPr="00780C1B" w:rsidRDefault="00EC0E01" w:rsidP="00DA7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глюкозо</w:t>
            </w:r>
            <w:r w:rsidR="00DA7019" w:rsidRPr="00780C1B">
              <w:rPr>
                <w:rFonts w:ascii="Arial" w:hAnsi="Arial" w:cs="Arial"/>
                <w:sz w:val="20"/>
                <w:szCs w:val="20"/>
              </w:rPr>
              <w:t>метрия</w:t>
            </w:r>
            <w:proofErr w:type="spellEnd"/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A20E8C3" w14:textId="0223A8DF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- пероральная (в рот) дача своего препарата</w:t>
            </w:r>
            <w:r w:rsidR="001051A0">
              <w:rPr>
                <w:rFonts w:ascii="Arial" w:hAnsi="Arial" w:cs="Arial"/>
                <w:sz w:val="20"/>
                <w:szCs w:val="20"/>
              </w:rPr>
              <w:t>*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ED7DB47" w14:textId="000E30DD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- обработка от эктопаразитов со своим препаратом</w:t>
            </w:r>
            <w:r w:rsidR="001051A0">
              <w:rPr>
                <w:rFonts w:ascii="Arial" w:hAnsi="Arial" w:cs="Arial"/>
                <w:sz w:val="20"/>
                <w:szCs w:val="20"/>
              </w:rPr>
              <w:t>*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042536" w14:textId="5B48E616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lastRenderedPageBreak/>
              <w:t>- постановка внутр</w:t>
            </w:r>
            <w:r w:rsidR="00FE2E90" w:rsidRPr="00780C1B">
              <w:rPr>
                <w:rFonts w:ascii="Arial" w:hAnsi="Arial" w:cs="Arial"/>
                <w:sz w:val="20"/>
                <w:szCs w:val="20"/>
              </w:rPr>
              <w:t>и</w:t>
            </w:r>
            <w:r w:rsidRPr="00780C1B">
              <w:rPr>
                <w:rFonts w:ascii="Arial" w:hAnsi="Arial" w:cs="Arial"/>
                <w:sz w:val="20"/>
                <w:szCs w:val="20"/>
              </w:rPr>
              <w:t>венного катетера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C144A1B" w14:textId="16AFCA50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780C1B">
              <w:rPr>
                <w:rFonts w:ascii="Arial" w:hAnsi="Arial" w:cs="Arial"/>
                <w:sz w:val="20"/>
                <w:szCs w:val="20"/>
              </w:rPr>
              <w:t>болюсное</w:t>
            </w:r>
            <w:proofErr w:type="spellEnd"/>
            <w:r w:rsidRPr="00780C1B">
              <w:rPr>
                <w:rFonts w:ascii="Arial" w:hAnsi="Arial" w:cs="Arial"/>
                <w:sz w:val="20"/>
                <w:szCs w:val="20"/>
              </w:rPr>
              <w:t xml:space="preserve"> введение препарата при установленном катетере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16BBE35" w14:textId="70F11D40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- промывание мочевого пузыря при установленном катетере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D6CCD46" w14:textId="6CFC174F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- новокаиновая блокада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0BBDFD" w14:textId="1E1723AB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- чистка ушей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784584B" w14:textId="78C0153C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- обработка ран и швов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B3C16BA" w14:textId="7BFB8EE3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- снятие швов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40C379" w14:textId="7CA59079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- снятие катетера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E97D3FE" w14:textId="76A47574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- взятие соскоба/смыва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1ACABB6" w14:textId="52EE8733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- наложение бинтовой повязки</w:t>
            </w:r>
            <w:r w:rsidR="006813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31F66B" w14:textId="26090B7E" w:rsidR="0062716F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  <w:r w:rsidRPr="00780C1B">
              <w:rPr>
                <w:rFonts w:ascii="Arial" w:hAnsi="Arial" w:cs="Arial"/>
                <w:sz w:val="20"/>
                <w:szCs w:val="20"/>
              </w:rPr>
              <w:t>- забор крови</w:t>
            </w:r>
            <w:r w:rsidR="0062716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CA223F" w14:textId="6C07D84D" w:rsidR="00DA7019" w:rsidRDefault="00301AB5" w:rsidP="00DA7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клизмирование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(не глубокое);</w:t>
            </w:r>
          </w:p>
          <w:p w14:paraId="440AD377" w14:textId="5C41AD84" w:rsidR="001F480B" w:rsidRDefault="001F480B" w:rsidP="00DA7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перианальных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желёз;</w:t>
            </w:r>
          </w:p>
          <w:p w14:paraId="141E4037" w14:textId="14DD837C" w:rsidR="001F480B" w:rsidRDefault="001F480B" w:rsidP="00DA7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стрижка когтей;</w:t>
            </w:r>
          </w:p>
          <w:p w14:paraId="1109E333" w14:textId="43A90FA2" w:rsidR="00C45BC6" w:rsidRDefault="00C45BC6" w:rsidP="00DA7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фиксация агрессивного животного сотрудниками ветеринарной клиники;</w:t>
            </w:r>
          </w:p>
          <w:p w14:paraId="47C97F9C" w14:textId="06471D47" w:rsidR="00BE794D" w:rsidRDefault="00BE794D" w:rsidP="00DA7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измерение артериального давления;</w:t>
            </w:r>
          </w:p>
          <w:p w14:paraId="713AD254" w14:textId="2A0D9233" w:rsidR="00BE794D" w:rsidRPr="00780C1B" w:rsidRDefault="00BE794D" w:rsidP="00DA7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снятие клеща с животного (до 5 штук); </w:t>
            </w:r>
          </w:p>
          <w:p w14:paraId="2631C4EF" w14:textId="5E5CBAC5" w:rsidR="00DA7019" w:rsidRPr="00780C1B" w:rsidRDefault="00DA7019" w:rsidP="00DA70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04912" w14:textId="1F68B72A" w:rsidR="00FD3B5F" w:rsidRPr="00B669A5" w:rsidRDefault="00DA7019" w:rsidP="009474C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Каждая манипуляция оплачивается </w:t>
            </w:r>
            <w:r w:rsidR="00EC3277"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</w:t>
            </w:r>
            <w:r w:rsidR="001F480B">
              <w:rPr>
                <w:rFonts w:ascii="Arial" w:hAnsi="Arial" w:cs="Arial"/>
                <w:i/>
                <w:iCs/>
                <w:sz w:val="20"/>
                <w:szCs w:val="20"/>
              </w:rPr>
              <w:t>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Если </w:t>
            </w:r>
            <w:r w:rsidR="007D56CA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выполнено</w:t>
            </w:r>
            <w:r w:rsidR="0027307C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больше двух манипуляций, то опла</w:t>
            </w:r>
            <w:r w:rsidR="004D45FE">
              <w:rPr>
                <w:rFonts w:ascii="Arial" w:hAnsi="Arial" w:cs="Arial"/>
                <w:i/>
                <w:iCs/>
                <w:sz w:val="20"/>
                <w:szCs w:val="20"/>
              </w:rPr>
              <w:t>та производи</w:t>
            </w:r>
            <w:r w:rsidR="004328F9">
              <w:rPr>
                <w:rFonts w:ascii="Arial" w:hAnsi="Arial" w:cs="Arial"/>
                <w:i/>
                <w:iCs/>
                <w:sz w:val="20"/>
                <w:szCs w:val="20"/>
              </w:rPr>
              <w:t>тся за первичный терапевтический приём ветеринарного врача</w:t>
            </w:r>
            <w:r w:rsidR="004D45FE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FE72DF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E72DF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 w:rsidR="004328F9"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 w:rsidR="004328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="008A0A6B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</w:t>
            </w:r>
            <w:r w:rsidR="00504814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1051A0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обозначенны</w:t>
            </w:r>
            <w:r w:rsidR="00063C93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х</w:t>
            </w:r>
            <w:r w:rsidR="002955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звездочкой, </w:t>
            </w:r>
            <w:r w:rsidR="00D545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и </w:t>
            </w:r>
            <w:r w:rsidR="00D54584"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 w:rsidR="00D54584"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 w:rsidR="00D54584"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 w:rsidR="00A56D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74602A1A" w14:textId="5950206B" w:rsidR="00D46BF1" w:rsidRDefault="00D46BF1" w:rsidP="00FD3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F88D59" w14:textId="67537F6C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C4840" w14:textId="00E9256D" w:rsidR="00BC5843" w:rsidRPr="00D46BF1" w:rsidRDefault="00301AB5" w:rsidP="00D46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6</w:t>
            </w:r>
            <w:r w:rsidR="00D46BF1" w:rsidRPr="00D54584">
              <w:rPr>
                <w:rFonts w:ascii="Arial" w:hAnsi="Arial" w:cs="Arial"/>
                <w:sz w:val="20"/>
                <w:szCs w:val="20"/>
              </w:rPr>
              <w:t>9</w:t>
            </w:r>
            <w:r w:rsidR="00D46BF1" w:rsidRPr="00780C1B">
              <w:rPr>
                <w:rFonts w:ascii="Arial" w:hAnsi="Arial" w:cs="Arial"/>
                <w:sz w:val="20"/>
                <w:szCs w:val="20"/>
              </w:rPr>
              <w:t>0</w:t>
            </w:r>
            <w:r w:rsidR="00D46BF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A56D88" w14:paraId="68C4FBFE" w14:textId="77777777" w:rsidTr="00194870">
        <w:trPr>
          <w:jc w:val="center"/>
        </w:trPr>
        <w:tc>
          <w:tcPr>
            <w:tcW w:w="606" w:type="dxa"/>
          </w:tcPr>
          <w:p w14:paraId="1BD13A6E" w14:textId="2DABBF6B" w:rsidR="00A56D88" w:rsidRPr="00467A4A" w:rsidRDefault="00467A4A" w:rsidP="007D5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I.3.</w:t>
            </w:r>
          </w:p>
        </w:tc>
        <w:tc>
          <w:tcPr>
            <w:tcW w:w="8603" w:type="dxa"/>
          </w:tcPr>
          <w:p w14:paraId="47E46721" w14:textId="77777777" w:rsidR="00A56D88" w:rsidRDefault="00A56D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Подкожная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инфузия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(капельница)</w:t>
            </w:r>
          </w:p>
          <w:p w14:paraId="47E2DFB5" w14:textId="77777777" w:rsidR="00A56D88" w:rsidRDefault="00A56D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AFB102" w14:textId="5682486E" w:rsidR="00A56D88" w:rsidRDefault="00A56D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="003019E3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прейскуранта.</w:t>
            </w:r>
          </w:p>
          <w:p w14:paraId="44BB573E" w14:textId="2055266C" w:rsidR="00A56D88" w:rsidRDefault="00A56D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20EB1B9" w14:textId="1C4EC47C" w:rsidR="00946842" w:rsidRDefault="00A56D88" w:rsidP="00946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4D48C8F" w14:textId="392116AD" w:rsidR="00946842" w:rsidRDefault="00946842" w:rsidP="009468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FC4B0" w14:textId="082CB5D6" w:rsidR="00A56D88" w:rsidRPr="00946842" w:rsidRDefault="00946842" w:rsidP="00946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1400р</w:t>
            </w:r>
          </w:p>
        </w:tc>
      </w:tr>
      <w:tr w:rsidR="00BC5843" w14:paraId="64710DDA" w14:textId="77777777" w:rsidTr="00194870">
        <w:trPr>
          <w:jc w:val="center"/>
        </w:trPr>
        <w:tc>
          <w:tcPr>
            <w:tcW w:w="606" w:type="dxa"/>
          </w:tcPr>
          <w:p w14:paraId="27623620" w14:textId="60F409CE" w:rsidR="00BC5843" w:rsidRPr="00780C1B" w:rsidRDefault="00467A4A" w:rsidP="0046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21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01421C" w:rsidRPr="00D5458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3B5F" w:rsidRPr="00780C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3108B779" w14:textId="77777777" w:rsidR="00D46BF1" w:rsidRDefault="00432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Первичный терапевтический приём ветеринарного врача</w:t>
            </w:r>
            <w:r w:rsidR="008671C5">
              <w:rPr>
                <w:rFonts w:ascii="Arial" w:hAnsi="Arial" w:cs="Arial"/>
                <w:sz w:val="20"/>
                <w:szCs w:val="20"/>
              </w:rPr>
              <w:t xml:space="preserve"> включает</w:t>
            </w:r>
            <w:r w:rsidR="00D46B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81BF74" w14:textId="11B6E8AC" w:rsidR="00220173" w:rsidRDefault="00867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Консультацию и необходимое количество </w:t>
            </w:r>
            <w:r w:rsidR="00052D98">
              <w:rPr>
                <w:rFonts w:ascii="Arial" w:hAnsi="Arial" w:cs="Arial"/>
                <w:sz w:val="20"/>
                <w:szCs w:val="20"/>
              </w:rPr>
              <w:t>Простых манипуляций</w:t>
            </w:r>
            <w:r w:rsidR="004C0F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34EC8B" w14:textId="77777777" w:rsidR="00872454" w:rsidRDefault="0087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32869" w14:textId="5A2B2495" w:rsidR="00E03F58" w:rsidRPr="00E03F58" w:rsidRDefault="00872454" w:rsidP="00AF0C7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Анализы и диагностические действия </w:t>
            </w:r>
            <w:r w:rsidR="0062716F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оплачиваются </w:t>
            </w:r>
            <w:r w:rsidR="00EC3277"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="0062716F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371F07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71F07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 w:rsidR="00C37DA6"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 w:rsidR="00C37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="00063C93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</w:t>
            </w:r>
            <w:r w:rsidR="00504814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063C93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обозначенных звездочкой</w:t>
            </w:r>
            <w:r w:rsidR="002955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D545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и </w:t>
            </w:r>
            <w:r w:rsidR="0029558E"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 w:rsidR="0029558E"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 w:rsidR="0029558E"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 w:rsidR="00D5458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2918F3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918F3"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Время приёма ограничено одним часом</w:t>
            </w:r>
            <w:r w:rsidR="002918F3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3111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14:paraId="72BEF154" w14:textId="77777777" w:rsidR="00E03F58" w:rsidRPr="00E03F58" w:rsidRDefault="00E03F58" w:rsidP="00E03F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7D313" w14:textId="77777777" w:rsidR="00E03F58" w:rsidRPr="00E03F58" w:rsidRDefault="00E03F58" w:rsidP="00E03F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6CD46" w14:textId="77777777" w:rsidR="00E03F58" w:rsidRPr="00E03F58" w:rsidRDefault="00E03F58" w:rsidP="00E03F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4C156" w14:textId="55D440A8" w:rsidR="00D46BF1" w:rsidRDefault="00301AB5" w:rsidP="00D46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46BF1">
              <w:rPr>
                <w:rFonts w:ascii="Arial" w:hAnsi="Arial" w:cs="Arial"/>
                <w:sz w:val="20"/>
                <w:szCs w:val="20"/>
              </w:rPr>
              <w:t>00</w:t>
            </w:r>
            <w:r w:rsidR="00D46BF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  <w:p w14:paraId="756B1887" w14:textId="4E7A5F3E" w:rsidR="00BC5843" w:rsidRPr="00DD0B99" w:rsidRDefault="00BC5843" w:rsidP="00E03F58">
            <w:pPr>
              <w:tabs>
                <w:tab w:val="left" w:pos="9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608" w14:paraId="03D586CC" w14:textId="77777777" w:rsidTr="00194870">
        <w:trPr>
          <w:jc w:val="center"/>
        </w:trPr>
        <w:tc>
          <w:tcPr>
            <w:tcW w:w="606" w:type="dxa"/>
          </w:tcPr>
          <w:p w14:paraId="066FD53E" w14:textId="0D2906F8" w:rsidR="00B61603" w:rsidRDefault="00467A4A" w:rsidP="00B616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I.5.</w:t>
            </w:r>
          </w:p>
        </w:tc>
        <w:tc>
          <w:tcPr>
            <w:tcW w:w="8603" w:type="dxa"/>
          </w:tcPr>
          <w:p w14:paraId="642FADD9" w14:textId="77777777" w:rsidR="00D46BF1" w:rsidRDefault="00C37D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Повторный терапевтический приём ветеринарного врача</w:t>
            </w:r>
            <w:r w:rsidR="00B416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B41608">
              <w:rPr>
                <w:rFonts w:ascii="Arial" w:hAnsi="Arial" w:cs="Arial"/>
                <w:i/>
                <w:iCs/>
                <w:sz w:val="20"/>
                <w:szCs w:val="20"/>
              </w:rPr>
              <w:t>включает</w:t>
            </w:r>
            <w:r w:rsidR="00D46BF1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18EEC0A8" w14:textId="584EDAE0" w:rsidR="00B41608" w:rsidRDefault="00B416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Консультацию и необходимое </w:t>
            </w:r>
            <w:r w:rsidR="0029558E">
              <w:rPr>
                <w:rFonts w:ascii="Arial" w:hAnsi="Arial" w:cs="Arial"/>
                <w:i/>
                <w:iCs/>
                <w:sz w:val="20"/>
                <w:szCs w:val="20"/>
              </w:rPr>
              <w:t>количество Простых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манипуляций.</w:t>
            </w:r>
          </w:p>
          <w:p w14:paraId="0B545BA2" w14:textId="577BB7A0" w:rsidR="0029558E" w:rsidRDefault="002955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Анализы и диагностические действия 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мя приёма ограничено тридцатью минутами.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3E4BFA7E" w14:textId="13AB6206" w:rsidR="00D46BF1" w:rsidRDefault="00D46BF1" w:rsidP="00FD3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DC4E1B" w14:textId="0EAD380E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C0C1C" w14:textId="12BF7437" w:rsidR="00B41608" w:rsidRPr="00D46BF1" w:rsidRDefault="00946842" w:rsidP="00D46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01AB5">
              <w:rPr>
                <w:rFonts w:ascii="Arial" w:hAnsi="Arial" w:cs="Arial"/>
                <w:sz w:val="20"/>
                <w:szCs w:val="20"/>
              </w:rPr>
              <w:t>17</w:t>
            </w:r>
            <w:r w:rsidR="00D46BF1">
              <w:rPr>
                <w:rFonts w:ascii="Arial" w:hAnsi="Arial" w:cs="Arial"/>
                <w:sz w:val="20"/>
                <w:szCs w:val="20"/>
              </w:rPr>
              <w:t>00р</w:t>
            </w:r>
          </w:p>
        </w:tc>
      </w:tr>
      <w:tr w:rsidR="00BC5843" w14:paraId="71E62E79" w14:textId="77777777" w:rsidTr="00194870">
        <w:trPr>
          <w:jc w:val="center"/>
        </w:trPr>
        <w:tc>
          <w:tcPr>
            <w:tcW w:w="606" w:type="dxa"/>
          </w:tcPr>
          <w:p w14:paraId="602D4B98" w14:textId="79FD177B" w:rsidR="00BC5843" w:rsidRPr="00E60CC3" w:rsidRDefault="00467A4A" w:rsidP="00467A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21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FD3B5F" w:rsidRPr="00780C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60CC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603" w:type="dxa"/>
          </w:tcPr>
          <w:p w14:paraId="06BE2765" w14:textId="1AF90344" w:rsidR="00BC5843" w:rsidRPr="00D46BF1" w:rsidRDefault="004C0FF1" w:rsidP="00FD3B5F">
            <w:pPr>
              <w:rPr>
                <w:rFonts w:ascii="Arial" w:hAnsi="Arial" w:cs="Arial"/>
                <w:sz w:val="20"/>
                <w:szCs w:val="20"/>
              </w:rPr>
            </w:pPr>
            <w:r w:rsidRPr="00895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Амбулаторное лечение до </w:t>
            </w:r>
            <w:r w:rsidR="004D391C" w:rsidRPr="00895D20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  <w:r w:rsidR="00611FEC">
              <w:rPr>
                <w:rFonts w:ascii="Arial" w:hAnsi="Arial" w:cs="Arial"/>
                <w:b/>
                <w:bCs/>
                <w:sz w:val="20"/>
                <w:szCs w:val="20"/>
              </w:rPr>
              <w:t>-а</w:t>
            </w:r>
            <w:r w:rsidR="004D391C" w:rsidRPr="00895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ч</w:t>
            </w:r>
            <w:r w:rsidR="00895D20" w:rsidRPr="00895D20">
              <w:rPr>
                <w:rFonts w:ascii="Arial" w:hAnsi="Arial" w:cs="Arial"/>
                <w:b/>
                <w:bCs/>
                <w:sz w:val="20"/>
                <w:szCs w:val="20"/>
              </w:rPr>
              <w:t>асов</w:t>
            </w:r>
            <w:r w:rsidR="0029558E">
              <w:rPr>
                <w:rFonts w:ascii="Arial" w:hAnsi="Arial" w:cs="Arial"/>
                <w:sz w:val="20"/>
                <w:szCs w:val="20"/>
              </w:rPr>
              <w:t xml:space="preserve"> включает</w:t>
            </w:r>
            <w:r w:rsidR="00D46BF1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29558E">
              <w:rPr>
                <w:rFonts w:ascii="Arial" w:hAnsi="Arial" w:cs="Arial"/>
                <w:sz w:val="20"/>
                <w:szCs w:val="20"/>
              </w:rPr>
              <w:t xml:space="preserve"> себя</w:t>
            </w:r>
            <w:r w:rsidR="00D4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58E">
              <w:rPr>
                <w:rFonts w:ascii="Arial" w:hAnsi="Arial" w:cs="Arial"/>
                <w:sz w:val="20"/>
                <w:szCs w:val="20"/>
              </w:rPr>
              <w:t xml:space="preserve">Первичный </w:t>
            </w:r>
            <w:r w:rsidR="00D46BF1">
              <w:rPr>
                <w:rFonts w:ascii="Arial" w:hAnsi="Arial" w:cs="Arial"/>
                <w:sz w:val="20"/>
                <w:szCs w:val="20"/>
              </w:rPr>
              <w:t xml:space="preserve">терапевтический </w:t>
            </w:r>
            <w:r w:rsidR="0029558E">
              <w:rPr>
                <w:rFonts w:ascii="Arial" w:hAnsi="Arial" w:cs="Arial"/>
                <w:sz w:val="20"/>
                <w:szCs w:val="20"/>
              </w:rPr>
              <w:t>прием ветеринарного врача</w:t>
            </w:r>
            <w:r w:rsidR="00681371" w:rsidRPr="00681371">
              <w:rPr>
                <w:rFonts w:ascii="Arial" w:hAnsi="Arial" w:cs="Arial"/>
                <w:sz w:val="20"/>
                <w:szCs w:val="20"/>
              </w:rPr>
              <w:t xml:space="preserve"> и следующие манипуляции:</w:t>
            </w:r>
          </w:p>
          <w:p w14:paraId="43971932" w14:textId="77777777" w:rsidR="00681371" w:rsidRPr="00681371" w:rsidRDefault="00681371" w:rsidP="00681371">
            <w:pPr>
              <w:rPr>
                <w:rFonts w:ascii="Arial" w:hAnsi="Arial" w:cs="Arial"/>
                <w:sz w:val="20"/>
                <w:szCs w:val="20"/>
              </w:rPr>
            </w:pPr>
            <w:r w:rsidRPr="00681371">
              <w:rPr>
                <w:rFonts w:ascii="Arial" w:hAnsi="Arial" w:cs="Arial"/>
                <w:sz w:val="20"/>
                <w:szCs w:val="20"/>
              </w:rPr>
              <w:t>- внутривенная инфузия (капельница) при установленном катетере;</w:t>
            </w:r>
          </w:p>
          <w:p w14:paraId="16AE67C3" w14:textId="53DD4AF4" w:rsidR="00681371" w:rsidRPr="00681371" w:rsidRDefault="00681371" w:rsidP="00681371">
            <w:pPr>
              <w:rPr>
                <w:rFonts w:ascii="Arial" w:hAnsi="Arial" w:cs="Arial"/>
                <w:sz w:val="20"/>
                <w:szCs w:val="20"/>
              </w:rPr>
            </w:pPr>
            <w:r w:rsidRPr="00681371">
              <w:rPr>
                <w:rFonts w:ascii="Arial" w:hAnsi="Arial" w:cs="Arial"/>
                <w:sz w:val="20"/>
                <w:szCs w:val="20"/>
              </w:rPr>
              <w:t>- мануальная эвакуация каловых масс из прямой кишки у кошек</w:t>
            </w:r>
            <w:r w:rsidR="0062716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CF5A17" w14:textId="6B914B21" w:rsidR="00681371" w:rsidRPr="00681371" w:rsidRDefault="00681371" w:rsidP="00681371">
            <w:pPr>
              <w:rPr>
                <w:rFonts w:ascii="Arial" w:hAnsi="Arial" w:cs="Arial"/>
                <w:sz w:val="20"/>
                <w:szCs w:val="20"/>
              </w:rPr>
            </w:pPr>
            <w:r w:rsidRPr="00681371">
              <w:rPr>
                <w:rFonts w:ascii="Arial" w:hAnsi="Arial" w:cs="Arial"/>
                <w:sz w:val="20"/>
                <w:szCs w:val="20"/>
              </w:rPr>
              <w:t>- глубокая очистительная клизма</w:t>
            </w:r>
            <w:r w:rsidR="0062716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48ADB7" w14:textId="327960ED" w:rsidR="00681371" w:rsidRDefault="00681371" w:rsidP="00681371">
            <w:pPr>
              <w:rPr>
                <w:rFonts w:ascii="Arial" w:hAnsi="Arial" w:cs="Arial"/>
                <w:sz w:val="20"/>
                <w:szCs w:val="20"/>
              </w:rPr>
            </w:pPr>
            <w:r w:rsidRPr="00681371">
              <w:rPr>
                <w:rFonts w:ascii="Arial" w:hAnsi="Arial" w:cs="Arial"/>
                <w:sz w:val="20"/>
                <w:szCs w:val="20"/>
              </w:rPr>
              <w:t xml:space="preserve">- постановка уретрального катетера без </w:t>
            </w:r>
            <w:proofErr w:type="spellStart"/>
            <w:r w:rsidRPr="00681371">
              <w:rPr>
                <w:rFonts w:ascii="Arial" w:hAnsi="Arial" w:cs="Arial"/>
                <w:sz w:val="20"/>
                <w:szCs w:val="20"/>
              </w:rPr>
              <w:t>седации</w:t>
            </w:r>
            <w:proofErr w:type="spellEnd"/>
            <w:r w:rsidR="006271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883BFC" w14:textId="7B414D47" w:rsidR="00E05E69" w:rsidRDefault="00E05E69" w:rsidP="00681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пребывание в дневном стационаре. </w:t>
            </w:r>
          </w:p>
          <w:p w14:paraId="0230C2D2" w14:textId="77777777" w:rsidR="00D3381D" w:rsidRDefault="00D3381D" w:rsidP="00681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B9F989" w14:textId="5EA4A6E5" w:rsidR="00D3381D" w:rsidRPr="00B669A5" w:rsidRDefault="0029558E" w:rsidP="009474C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Анализы и диагностические действия 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  <w:r w:rsidR="008A0A6B"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D54731"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Время амбулаторного лечения ограничено полутора час</w:t>
            </w:r>
            <w:r w:rsidR="00EB083F"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ами</w:t>
            </w:r>
            <w:r w:rsidR="008A0A6B"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2DA6C527" w14:textId="2D6F90AB" w:rsidR="00D46BF1" w:rsidRDefault="00D46BF1" w:rsidP="00FD3B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3289D6" w14:textId="77777777" w:rsidR="00D46BF1" w:rsidRP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DC6AA" w14:textId="64DE947B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3264C" w14:textId="101115DE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809A78" w14:textId="32B2EFF8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CD909" w14:textId="0CD7C5A7" w:rsidR="00BC5843" w:rsidRP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380</w:t>
            </w:r>
            <w:r w:rsidRPr="00780C1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096C88" w14:paraId="2CB274D8" w14:textId="77777777" w:rsidTr="00194870">
        <w:trPr>
          <w:jc w:val="center"/>
        </w:trPr>
        <w:tc>
          <w:tcPr>
            <w:tcW w:w="606" w:type="dxa"/>
          </w:tcPr>
          <w:p w14:paraId="5B28292D" w14:textId="486E1233" w:rsidR="00096C88" w:rsidRPr="0029558E" w:rsidRDefault="00096C88" w:rsidP="0009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780C1B">
              <w:rPr>
                <w:rFonts w:ascii="Arial" w:hAnsi="Arial" w:cs="Arial"/>
                <w:sz w:val="20"/>
                <w:szCs w:val="20"/>
              </w:rPr>
              <w:t>.</w:t>
            </w:r>
            <w:r w:rsidR="00467A4A">
              <w:rPr>
                <w:rFonts w:ascii="Arial" w:hAnsi="Arial" w:cs="Arial"/>
                <w:sz w:val="20"/>
                <w:szCs w:val="20"/>
              </w:rPr>
              <w:t>7</w:t>
            </w:r>
            <w:r w:rsidRPr="002955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01A980A0" w14:textId="1E21D18C" w:rsidR="00096C88" w:rsidRDefault="00096C88" w:rsidP="00096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Амбулаторное лечение до </w:t>
            </w:r>
            <w:r w:rsidR="00611FEC">
              <w:rPr>
                <w:rFonts w:ascii="Arial" w:hAnsi="Arial" w:cs="Arial"/>
                <w:b/>
                <w:bCs/>
                <w:sz w:val="20"/>
                <w:szCs w:val="20"/>
              </w:rPr>
              <w:t>3-х</w:t>
            </w:r>
            <w:r w:rsidRPr="00895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часов</w:t>
            </w:r>
            <w:r w:rsidR="00D46BF1">
              <w:rPr>
                <w:rFonts w:ascii="Arial" w:hAnsi="Arial" w:cs="Arial"/>
                <w:sz w:val="20"/>
                <w:szCs w:val="20"/>
              </w:rPr>
              <w:t xml:space="preserve"> включает себя Первичный терапевтический приём ветеринарного врача</w:t>
            </w:r>
            <w:r w:rsidRPr="00681371">
              <w:rPr>
                <w:rFonts w:ascii="Arial" w:hAnsi="Arial" w:cs="Arial"/>
                <w:sz w:val="20"/>
                <w:szCs w:val="20"/>
              </w:rPr>
              <w:t xml:space="preserve"> и следующие манипуляции:</w:t>
            </w:r>
          </w:p>
          <w:p w14:paraId="5EB823A2" w14:textId="77777777" w:rsidR="00096C88" w:rsidRPr="00681371" w:rsidRDefault="00096C88" w:rsidP="00096C88">
            <w:pPr>
              <w:rPr>
                <w:rFonts w:ascii="Arial" w:hAnsi="Arial" w:cs="Arial"/>
                <w:sz w:val="20"/>
                <w:szCs w:val="20"/>
              </w:rPr>
            </w:pPr>
            <w:r w:rsidRPr="00681371">
              <w:rPr>
                <w:rFonts w:ascii="Arial" w:hAnsi="Arial" w:cs="Arial"/>
                <w:sz w:val="20"/>
                <w:szCs w:val="20"/>
              </w:rPr>
              <w:t>- внутривенная инфузия (капельница) при установленном катетере;</w:t>
            </w:r>
          </w:p>
          <w:p w14:paraId="593BEFD1" w14:textId="77777777" w:rsidR="00096C88" w:rsidRPr="00681371" w:rsidRDefault="00096C88" w:rsidP="00096C88">
            <w:pPr>
              <w:rPr>
                <w:rFonts w:ascii="Arial" w:hAnsi="Arial" w:cs="Arial"/>
                <w:sz w:val="20"/>
                <w:szCs w:val="20"/>
              </w:rPr>
            </w:pPr>
            <w:r w:rsidRPr="00681371">
              <w:rPr>
                <w:rFonts w:ascii="Arial" w:hAnsi="Arial" w:cs="Arial"/>
                <w:sz w:val="20"/>
                <w:szCs w:val="20"/>
              </w:rPr>
              <w:t>- мануальная эвакуация каловых масс из прямой кишки у кошек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B6C14CB" w14:textId="77777777" w:rsidR="00096C88" w:rsidRPr="00681371" w:rsidRDefault="00096C88" w:rsidP="00096C88">
            <w:pPr>
              <w:rPr>
                <w:rFonts w:ascii="Arial" w:hAnsi="Arial" w:cs="Arial"/>
                <w:sz w:val="20"/>
                <w:szCs w:val="20"/>
              </w:rPr>
            </w:pPr>
            <w:r w:rsidRPr="00681371">
              <w:rPr>
                <w:rFonts w:ascii="Arial" w:hAnsi="Arial" w:cs="Arial"/>
                <w:sz w:val="20"/>
                <w:szCs w:val="20"/>
              </w:rPr>
              <w:t>- глубокая очистительная клизма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C6690DB" w14:textId="1DC562FB" w:rsidR="00096C88" w:rsidRDefault="00096C88" w:rsidP="00096C88">
            <w:pPr>
              <w:rPr>
                <w:rFonts w:ascii="Arial" w:hAnsi="Arial" w:cs="Arial"/>
                <w:sz w:val="20"/>
                <w:szCs w:val="20"/>
              </w:rPr>
            </w:pPr>
            <w:r w:rsidRPr="00681371">
              <w:rPr>
                <w:rFonts w:ascii="Arial" w:hAnsi="Arial" w:cs="Arial"/>
                <w:sz w:val="20"/>
                <w:szCs w:val="20"/>
              </w:rPr>
              <w:t xml:space="preserve">- постановка уретрального катетера без </w:t>
            </w:r>
            <w:proofErr w:type="spellStart"/>
            <w:r w:rsidRPr="00681371">
              <w:rPr>
                <w:rFonts w:ascii="Arial" w:hAnsi="Arial" w:cs="Arial"/>
                <w:sz w:val="20"/>
                <w:szCs w:val="20"/>
              </w:rPr>
              <w:t>седации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72EF15" w14:textId="7B6560D9" w:rsidR="00E05E69" w:rsidRDefault="00E05E69" w:rsidP="00096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пребывание в дневном стационаре.</w:t>
            </w:r>
          </w:p>
          <w:p w14:paraId="75CFE49E" w14:textId="77777777" w:rsidR="00096C88" w:rsidRDefault="00096C88" w:rsidP="00096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C09BD5" w14:textId="3151148B" w:rsidR="00096C88" w:rsidRPr="00895D20" w:rsidRDefault="006E5ECC" w:rsidP="009474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Анализы и диагностические действия 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Время амбулатор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ного лечения ограничено тремя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часами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2E271737" w14:textId="4CFA06FC" w:rsidR="00D46BF1" w:rsidRDefault="00D46BF1" w:rsidP="00096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F26043" w14:textId="77777777" w:rsidR="00D46BF1" w:rsidRP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AC624" w14:textId="0F639E6B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12B8F" w14:textId="3CB11219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01A60" w14:textId="22C68254" w:rsidR="00096C88" w:rsidRP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4800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096C88" w14:paraId="0DC433DC" w14:textId="77777777" w:rsidTr="00194870">
        <w:trPr>
          <w:jc w:val="center"/>
        </w:trPr>
        <w:tc>
          <w:tcPr>
            <w:tcW w:w="606" w:type="dxa"/>
          </w:tcPr>
          <w:p w14:paraId="6B9C56F1" w14:textId="76CB037A" w:rsidR="00096C88" w:rsidRDefault="00096C88" w:rsidP="00096C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780C1B">
              <w:rPr>
                <w:rFonts w:ascii="Arial" w:hAnsi="Arial" w:cs="Arial"/>
                <w:sz w:val="20"/>
                <w:szCs w:val="20"/>
              </w:rPr>
              <w:t>.</w:t>
            </w:r>
            <w:r w:rsidR="00467A4A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603" w:type="dxa"/>
          </w:tcPr>
          <w:p w14:paraId="0D3F2980" w14:textId="2C503400" w:rsidR="00096C88" w:rsidRDefault="00096C88" w:rsidP="00096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Амбулаторное лечение до </w:t>
            </w:r>
            <w:r w:rsidR="00611FEC">
              <w:rPr>
                <w:rFonts w:ascii="Arial" w:hAnsi="Arial" w:cs="Arial"/>
                <w:b/>
                <w:bCs/>
                <w:sz w:val="20"/>
                <w:szCs w:val="20"/>
              </w:rPr>
              <w:t>6-и</w:t>
            </w:r>
            <w:r w:rsidRPr="00895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часов</w:t>
            </w:r>
            <w:r w:rsidRPr="00681371">
              <w:rPr>
                <w:rFonts w:ascii="Arial" w:hAnsi="Arial" w:cs="Arial"/>
                <w:sz w:val="20"/>
                <w:szCs w:val="20"/>
              </w:rPr>
              <w:t xml:space="preserve"> включает</w:t>
            </w:r>
            <w:r w:rsidR="00D46BF1">
              <w:rPr>
                <w:rFonts w:ascii="Arial" w:hAnsi="Arial" w:cs="Arial"/>
                <w:sz w:val="20"/>
                <w:szCs w:val="20"/>
              </w:rPr>
              <w:t xml:space="preserve"> в себя Первичный терапевтический приём ветеринарного врача</w:t>
            </w:r>
            <w:r w:rsidRPr="00681371">
              <w:rPr>
                <w:rFonts w:ascii="Arial" w:hAnsi="Arial" w:cs="Arial"/>
                <w:sz w:val="20"/>
                <w:szCs w:val="20"/>
              </w:rPr>
              <w:t xml:space="preserve"> и следующие манипуляции:</w:t>
            </w:r>
          </w:p>
          <w:p w14:paraId="4B27C8C6" w14:textId="77777777" w:rsidR="00096C88" w:rsidRPr="00681371" w:rsidRDefault="00096C88" w:rsidP="00096C88">
            <w:pPr>
              <w:rPr>
                <w:rFonts w:ascii="Arial" w:hAnsi="Arial" w:cs="Arial"/>
                <w:sz w:val="20"/>
                <w:szCs w:val="20"/>
              </w:rPr>
            </w:pPr>
            <w:r w:rsidRPr="00681371">
              <w:rPr>
                <w:rFonts w:ascii="Arial" w:hAnsi="Arial" w:cs="Arial"/>
                <w:sz w:val="20"/>
                <w:szCs w:val="20"/>
              </w:rPr>
              <w:t>- внутривенная инфузия (капельница) при установленном катетере;</w:t>
            </w:r>
          </w:p>
          <w:p w14:paraId="504E3363" w14:textId="77777777" w:rsidR="00096C88" w:rsidRPr="00681371" w:rsidRDefault="00096C88" w:rsidP="00096C88">
            <w:pPr>
              <w:rPr>
                <w:rFonts w:ascii="Arial" w:hAnsi="Arial" w:cs="Arial"/>
                <w:sz w:val="20"/>
                <w:szCs w:val="20"/>
              </w:rPr>
            </w:pPr>
            <w:r w:rsidRPr="00681371">
              <w:rPr>
                <w:rFonts w:ascii="Arial" w:hAnsi="Arial" w:cs="Arial"/>
                <w:sz w:val="20"/>
                <w:szCs w:val="20"/>
              </w:rPr>
              <w:t>- мануальная эвакуация каловых масс из прямой кишки у кошек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164689" w14:textId="77777777" w:rsidR="00096C88" w:rsidRPr="00681371" w:rsidRDefault="00096C88" w:rsidP="00096C88">
            <w:pPr>
              <w:rPr>
                <w:rFonts w:ascii="Arial" w:hAnsi="Arial" w:cs="Arial"/>
                <w:sz w:val="20"/>
                <w:szCs w:val="20"/>
              </w:rPr>
            </w:pPr>
            <w:r w:rsidRPr="00681371">
              <w:rPr>
                <w:rFonts w:ascii="Arial" w:hAnsi="Arial" w:cs="Arial"/>
                <w:sz w:val="20"/>
                <w:szCs w:val="20"/>
              </w:rPr>
              <w:t>- глубокая очистительная клизма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89CF359" w14:textId="13E0037C" w:rsidR="00096C88" w:rsidRDefault="00096C88" w:rsidP="00096C88">
            <w:pPr>
              <w:rPr>
                <w:rFonts w:ascii="Arial" w:hAnsi="Arial" w:cs="Arial"/>
                <w:sz w:val="20"/>
                <w:szCs w:val="20"/>
              </w:rPr>
            </w:pPr>
            <w:r w:rsidRPr="00681371">
              <w:rPr>
                <w:rFonts w:ascii="Arial" w:hAnsi="Arial" w:cs="Arial"/>
                <w:sz w:val="20"/>
                <w:szCs w:val="20"/>
              </w:rPr>
              <w:t xml:space="preserve">- постановка уретрального катетера без </w:t>
            </w:r>
            <w:proofErr w:type="spellStart"/>
            <w:r w:rsidRPr="00681371">
              <w:rPr>
                <w:rFonts w:ascii="Arial" w:hAnsi="Arial" w:cs="Arial"/>
                <w:sz w:val="20"/>
                <w:szCs w:val="20"/>
              </w:rPr>
              <w:t>седации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F2593B" w14:textId="07DA40CA" w:rsidR="00E05E69" w:rsidRDefault="00E05E69" w:rsidP="00096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пребывание в дневном стационаре.</w:t>
            </w:r>
          </w:p>
          <w:p w14:paraId="683087A7" w14:textId="77777777" w:rsidR="00096C88" w:rsidRDefault="00096C88" w:rsidP="00096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C05289" w14:textId="51841DC7" w:rsidR="00096C88" w:rsidRPr="00895D20" w:rsidRDefault="006E5ECC" w:rsidP="009474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Анализы и диагностические действия 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Время амбулатор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ного лечения ограничено шестью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часами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582B3CB1" w14:textId="33D054FE" w:rsidR="00D46BF1" w:rsidRDefault="00D46BF1" w:rsidP="00096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D4351E" w14:textId="441E7FC1" w:rsidR="00946842" w:rsidRDefault="00D46BF1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0FE4B9E" w14:textId="77777777" w:rsidR="00946842" w:rsidRPr="00946842" w:rsidRDefault="00946842" w:rsidP="009468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7F47D" w14:textId="56A7A7AA" w:rsidR="00946842" w:rsidRDefault="00946842" w:rsidP="009468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81898" w14:textId="15347861" w:rsidR="00946842" w:rsidRDefault="00946842" w:rsidP="009468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B52D1" w14:textId="67320576" w:rsidR="00946842" w:rsidRDefault="00946842" w:rsidP="00946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6800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  <w:p w14:paraId="18FAF024" w14:textId="77777777" w:rsidR="00096C88" w:rsidRPr="00946842" w:rsidRDefault="00096C88" w:rsidP="00946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36C" w14:paraId="223B4047" w14:textId="77777777" w:rsidTr="00194870">
        <w:trPr>
          <w:jc w:val="center"/>
        </w:trPr>
        <w:tc>
          <w:tcPr>
            <w:tcW w:w="606" w:type="dxa"/>
          </w:tcPr>
          <w:p w14:paraId="4BA47AFB" w14:textId="68EEEFE4" w:rsidR="007F736C" w:rsidRPr="007F736C" w:rsidRDefault="00467A4A" w:rsidP="0009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I.9</w:t>
            </w:r>
            <w:r w:rsidR="007F73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31712508" w14:textId="1DB4353A" w:rsidR="00FE6568" w:rsidRPr="00FE6568" w:rsidRDefault="006E5ECC" w:rsidP="00FE65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Первичный эндокринологический приём ветеринарного врача </w:t>
            </w:r>
            <w:r w:rsidR="00FE6568">
              <w:rPr>
                <w:rFonts w:ascii="Arial" w:hAnsi="Arial" w:cs="Arial"/>
                <w:sz w:val="20"/>
                <w:szCs w:val="20"/>
              </w:rPr>
              <w:t>включает</w:t>
            </w:r>
            <w:r w:rsidR="0029558E">
              <w:rPr>
                <w:rFonts w:ascii="Arial" w:hAnsi="Arial" w:cs="Arial"/>
                <w:sz w:val="20"/>
                <w:szCs w:val="20"/>
              </w:rPr>
              <w:t>:</w:t>
            </w:r>
            <w:r w:rsidR="00FE6568">
              <w:rPr>
                <w:rFonts w:ascii="Arial" w:hAnsi="Arial" w:cs="Arial"/>
                <w:sz w:val="20"/>
                <w:szCs w:val="20"/>
              </w:rPr>
              <w:t xml:space="preserve"> Консультацию и необходимое количество Простых манипуляций.</w:t>
            </w:r>
          </w:p>
          <w:p w14:paraId="5CA66B63" w14:textId="77777777" w:rsidR="00FE6568" w:rsidRDefault="00FE6568" w:rsidP="00FE65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ECEB9" w14:textId="30A5996D" w:rsidR="00FE6568" w:rsidRPr="00895D20" w:rsidRDefault="006E5ECC" w:rsidP="00FE65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Анализы и диагностические действия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не указанные выше, 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Время приёма ограничено одним часом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531D3306" w14:textId="161948D1" w:rsidR="00D46BF1" w:rsidRDefault="00D46BF1" w:rsidP="00096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0B3531" w14:textId="40048CA4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44261" w14:textId="17C32BB4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04F2A" w14:textId="2E80B96A" w:rsidR="007F736C" w:rsidRP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3000р</w:t>
            </w:r>
          </w:p>
        </w:tc>
      </w:tr>
      <w:tr w:rsidR="003301C5" w14:paraId="3369A5AB" w14:textId="77777777" w:rsidTr="00194870">
        <w:trPr>
          <w:jc w:val="center"/>
        </w:trPr>
        <w:tc>
          <w:tcPr>
            <w:tcW w:w="606" w:type="dxa"/>
          </w:tcPr>
          <w:p w14:paraId="5532CE8A" w14:textId="5C4423F8" w:rsidR="003301C5" w:rsidRPr="003301C5" w:rsidRDefault="003301C5" w:rsidP="0009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467A4A">
              <w:rPr>
                <w:rFonts w:ascii="Arial" w:hAnsi="Arial" w:cs="Arial"/>
                <w:sz w:val="20"/>
                <w:szCs w:val="20"/>
              </w:rPr>
              <w:t>.10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4997917A" w14:textId="77DB8537" w:rsidR="006E5ECC" w:rsidRPr="00FE6568" w:rsidRDefault="006E5ECC" w:rsidP="006E5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Повторный эндокринологический приём ветеринарного врача </w:t>
            </w:r>
            <w:r>
              <w:rPr>
                <w:rFonts w:ascii="Arial" w:hAnsi="Arial" w:cs="Arial"/>
                <w:sz w:val="20"/>
                <w:szCs w:val="20"/>
              </w:rPr>
              <w:t>включает: Консультацию и необходимое количество Простых манипуляций.</w:t>
            </w:r>
          </w:p>
          <w:p w14:paraId="56B4BF80" w14:textId="77777777" w:rsidR="006E5ECC" w:rsidRDefault="006E5ECC" w:rsidP="006E5E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A6EE9" w14:textId="210C33BD" w:rsidR="003301C5" w:rsidRDefault="006E5ECC" w:rsidP="006E5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Анализы и диагностические действия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не указанные выше, 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</w:t>
            </w:r>
            <w:r w:rsidR="00C45B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мя приёма ограничено тридцатью минутами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0BED8DE8" w14:textId="6149FC85" w:rsidR="00D46BF1" w:rsidRDefault="00D46BF1" w:rsidP="00096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E6968AF" w14:textId="5CE1FF27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6657D" w14:textId="417062F2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0C565" w14:textId="66406BE0" w:rsidR="003301C5" w:rsidRP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2000р</w:t>
            </w:r>
          </w:p>
        </w:tc>
      </w:tr>
      <w:tr w:rsidR="00852879" w14:paraId="627145F7" w14:textId="77777777" w:rsidTr="00194870">
        <w:trPr>
          <w:jc w:val="center"/>
        </w:trPr>
        <w:tc>
          <w:tcPr>
            <w:tcW w:w="606" w:type="dxa"/>
          </w:tcPr>
          <w:p w14:paraId="147449DC" w14:textId="4C154B66" w:rsidR="00852879" w:rsidRPr="00467A4A" w:rsidRDefault="00467A4A" w:rsidP="0009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32E7E1C3" w14:textId="02204BEB" w:rsidR="00852879" w:rsidRPr="00FE6568" w:rsidRDefault="00852879" w:rsidP="008528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Первичный диетологический приём ветеринарного врача </w:t>
            </w:r>
            <w:r>
              <w:rPr>
                <w:rFonts w:ascii="Arial" w:hAnsi="Arial" w:cs="Arial"/>
                <w:sz w:val="20"/>
                <w:szCs w:val="20"/>
              </w:rPr>
              <w:t>включает: Консультацию и необходимое количество Простых манипуляций.</w:t>
            </w:r>
          </w:p>
          <w:p w14:paraId="04CCB7DB" w14:textId="77777777" w:rsidR="00852879" w:rsidRDefault="00852879" w:rsidP="008528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23EC9" w14:textId="3CB60102" w:rsidR="00852879" w:rsidRDefault="00852879" w:rsidP="008528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Анализы и диагностические действия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не указанные выше, 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Время приёма ограничено одним часом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246F71E6" w14:textId="4B780139" w:rsidR="00D46BF1" w:rsidRDefault="00D46BF1" w:rsidP="00096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D3B6C1" w14:textId="3616FC28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44F8B" w14:textId="2DFC4623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B80DC" w14:textId="5DB7E426" w:rsidR="00852879" w:rsidRP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3000р</w:t>
            </w:r>
          </w:p>
        </w:tc>
      </w:tr>
      <w:tr w:rsidR="00852879" w14:paraId="7899A720" w14:textId="77777777" w:rsidTr="00194870">
        <w:trPr>
          <w:jc w:val="center"/>
        </w:trPr>
        <w:tc>
          <w:tcPr>
            <w:tcW w:w="606" w:type="dxa"/>
          </w:tcPr>
          <w:p w14:paraId="06327B4C" w14:textId="67FA78F8" w:rsidR="00852879" w:rsidRPr="00467A4A" w:rsidRDefault="00467A4A" w:rsidP="0009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0043F333" w14:textId="4096A632" w:rsidR="00852879" w:rsidRPr="00FE6568" w:rsidRDefault="00852879" w:rsidP="008528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Повторный диетологический приём ветеринарного врача </w:t>
            </w:r>
            <w:r>
              <w:rPr>
                <w:rFonts w:ascii="Arial" w:hAnsi="Arial" w:cs="Arial"/>
                <w:sz w:val="20"/>
                <w:szCs w:val="20"/>
              </w:rPr>
              <w:t>включает: Консультацию и необходимое количество Простых манипуляций.</w:t>
            </w:r>
          </w:p>
          <w:p w14:paraId="49D58A2D" w14:textId="77777777" w:rsidR="00852879" w:rsidRDefault="00852879" w:rsidP="008528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0BBD2" w14:textId="040AD4FD" w:rsidR="00852879" w:rsidRDefault="00852879" w:rsidP="008528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Анализы и диагностические действия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не указанные выше, 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</w:t>
            </w:r>
            <w:r w:rsidR="00C45B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мя приёма ограничено тридцатью минутами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6C223D61" w14:textId="72B877EB" w:rsidR="00D46BF1" w:rsidRDefault="00D46BF1" w:rsidP="00096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9DD64B7" w14:textId="2D6D7B27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A4342" w14:textId="76932EBD" w:rsid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4FADB" w14:textId="1D24C0C4" w:rsidR="00852879" w:rsidRPr="00D46BF1" w:rsidRDefault="00D46BF1" w:rsidP="00D46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2000р</w:t>
            </w:r>
          </w:p>
        </w:tc>
      </w:tr>
      <w:tr w:rsidR="009D71B7" w14:paraId="7178CE83" w14:textId="77777777" w:rsidTr="00194870">
        <w:trPr>
          <w:jc w:val="center"/>
        </w:trPr>
        <w:tc>
          <w:tcPr>
            <w:tcW w:w="606" w:type="dxa"/>
          </w:tcPr>
          <w:p w14:paraId="4C6F861C" w14:textId="0EFFB809" w:rsidR="009D71B7" w:rsidRPr="00467A4A" w:rsidRDefault="00467A4A" w:rsidP="0009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I.13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47720EBF" w14:textId="77777777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Первичный хирургический приём ветеринарного врача </w:t>
            </w:r>
            <w:r>
              <w:rPr>
                <w:rFonts w:ascii="Arial" w:hAnsi="Arial" w:cs="Arial"/>
                <w:sz w:val="20"/>
                <w:szCs w:val="20"/>
              </w:rPr>
              <w:t xml:space="preserve">включает: </w:t>
            </w:r>
          </w:p>
          <w:p w14:paraId="0EBD8912" w14:textId="749D0913" w:rsidR="009D71B7" w:rsidRPr="00FE6568" w:rsidRDefault="009D71B7" w:rsidP="009D7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Консультацию и необходимое количество Простых манипуляций.</w:t>
            </w:r>
          </w:p>
          <w:p w14:paraId="18403BF4" w14:textId="77777777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8AEFF" w14:textId="7348ACE5" w:rsidR="009D71B7" w:rsidRDefault="009D71B7" w:rsidP="009D7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Анализы и диагностические действия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не указанные выше, 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Время приёма ограничено одним часом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49DE553D" w14:textId="7DAC7E23" w:rsidR="009D71B7" w:rsidRDefault="009D71B7" w:rsidP="00096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D70133A" w14:textId="2F9E847E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C2F84" w14:textId="77777777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DA93E" w14:textId="212B3DED" w:rsidR="009D71B7" w:rsidRP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2000р</w:t>
            </w:r>
          </w:p>
        </w:tc>
      </w:tr>
      <w:tr w:rsidR="009D71B7" w14:paraId="4B71A05A" w14:textId="77777777" w:rsidTr="00194870">
        <w:trPr>
          <w:jc w:val="center"/>
        </w:trPr>
        <w:tc>
          <w:tcPr>
            <w:tcW w:w="606" w:type="dxa"/>
          </w:tcPr>
          <w:p w14:paraId="4E5236AA" w14:textId="0343E101" w:rsidR="009D71B7" w:rsidRPr="00467A4A" w:rsidRDefault="00467A4A" w:rsidP="0009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I.14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3BF2346A" w14:textId="522A9A6F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Повторный хирургический приём ветеринарного врача </w:t>
            </w:r>
            <w:r>
              <w:rPr>
                <w:rFonts w:ascii="Arial" w:hAnsi="Arial" w:cs="Arial"/>
                <w:sz w:val="20"/>
                <w:szCs w:val="20"/>
              </w:rPr>
              <w:t xml:space="preserve">включает: </w:t>
            </w:r>
          </w:p>
          <w:p w14:paraId="55D199FA" w14:textId="77777777" w:rsidR="009D71B7" w:rsidRPr="00FE6568" w:rsidRDefault="009D71B7" w:rsidP="009D7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Консультацию и необходимое количество Простых манипуляций.</w:t>
            </w:r>
          </w:p>
          <w:p w14:paraId="650CF2FF" w14:textId="77777777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7FBA3" w14:textId="75E190DC" w:rsidR="009D71B7" w:rsidRDefault="009D71B7" w:rsidP="009D7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Анализы и диагностические действия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не указанные выше, 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Время приёма ограничено тридцатью минутами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244D7AED" w14:textId="477374D5" w:rsidR="009D71B7" w:rsidRDefault="009D71B7" w:rsidP="00096C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55E76C" w14:textId="019BDE20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51477" w14:textId="7F0F04D3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91805" w14:textId="40AE743D" w:rsidR="009D71B7" w:rsidRP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1700р</w:t>
            </w:r>
          </w:p>
        </w:tc>
      </w:tr>
      <w:tr w:rsidR="009D71B7" w14:paraId="691B80E7" w14:textId="77777777" w:rsidTr="00194870">
        <w:trPr>
          <w:jc w:val="center"/>
        </w:trPr>
        <w:tc>
          <w:tcPr>
            <w:tcW w:w="606" w:type="dxa"/>
          </w:tcPr>
          <w:p w14:paraId="2BA9C98C" w14:textId="49BB5832" w:rsidR="009D71B7" w:rsidRPr="00467A4A" w:rsidRDefault="00467A4A" w:rsidP="0009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I.</w:t>
            </w: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603" w:type="dxa"/>
          </w:tcPr>
          <w:p w14:paraId="51832352" w14:textId="613B6A12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Первичный офтальмологический приём ветеринарного врача</w:t>
            </w:r>
            <w:r w:rsidR="00746400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включает: </w:t>
            </w:r>
          </w:p>
          <w:p w14:paraId="2EEEDE00" w14:textId="77777777" w:rsidR="009D71B7" w:rsidRPr="00FE6568" w:rsidRDefault="009D71B7" w:rsidP="009D7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Консультацию и необходимое количество Простых манипуляций.</w:t>
            </w:r>
          </w:p>
          <w:p w14:paraId="1CC77E58" w14:textId="77777777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3C1C7" w14:textId="77777777" w:rsidR="009D71B7" w:rsidRDefault="009D71B7" w:rsidP="009D71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Анализы и диагностические действия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не указанные выше, 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Время приёма ограничено одним часом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563650F3" w14:textId="77777777" w:rsidR="00746400" w:rsidRDefault="00746400" w:rsidP="009D71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BA5C41F" w14:textId="37AE04A7" w:rsidR="00746400" w:rsidRPr="00746400" w:rsidRDefault="00746400" w:rsidP="009D71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**услуга оказывается в филиале Мытищи.</w:t>
            </w:r>
          </w:p>
        </w:tc>
        <w:tc>
          <w:tcPr>
            <w:tcW w:w="1247" w:type="dxa"/>
          </w:tcPr>
          <w:p w14:paraId="01156ED6" w14:textId="77777777" w:rsidR="00F0042D" w:rsidRDefault="00F0042D" w:rsidP="00467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24338E" w14:textId="77777777" w:rsidR="00F0042D" w:rsidRDefault="00F0042D" w:rsidP="00467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12B2F" w14:textId="77777777" w:rsidR="00F0042D" w:rsidRDefault="00F0042D" w:rsidP="00467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79267" w14:textId="77777777" w:rsidR="00F0042D" w:rsidRDefault="00F0042D" w:rsidP="00467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619EF3" w14:textId="603C972B" w:rsidR="009D71B7" w:rsidRDefault="00F0042D" w:rsidP="00F00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67A4A">
              <w:rPr>
                <w:rFonts w:ascii="Arial" w:hAnsi="Arial" w:cs="Arial"/>
                <w:sz w:val="20"/>
                <w:szCs w:val="20"/>
              </w:rPr>
              <w:t>3000р</w:t>
            </w:r>
          </w:p>
          <w:p w14:paraId="507A79AE" w14:textId="059AD744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0F105" w14:textId="766B11D3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7B0A9" w14:textId="754C4131" w:rsidR="009D71B7" w:rsidRPr="009D71B7" w:rsidRDefault="00467A4A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D71B7" w14:paraId="5CF64911" w14:textId="77777777" w:rsidTr="00194870">
        <w:trPr>
          <w:jc w:val="center"/>
        </w:trPr>
        <w:tc>
          <w:tcPr>
            <w:tcW w:w="606" w:type="dxa"/>
          </w:tcPr>
          <w:p w14:paraId="099191C7" w14:textId="1D01356D" w:rsidR="009D71B7" w:rsidRPr="00467A4A" w:rsidRDefault="00467A4A" w:rsidP="009D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603" w:type="dxa"/>
          </w:tcPr>
          <w:p w14:paraId="0F64AD93" w14:textId="0C992C93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Повторный офтальмологический приём ветеринарного врача</w:t>
            </w:r>
            <w:r w:rsidR="00746400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включает: </w:t>
            </w:r>
          </w:p>
          <w:p w14:paraId="24639BE6" w14:textId="77777777" w:rsidR="009D71B7" w:rsidRPr="00FE6568" w:rsidRDefault="009D71B7" w:rsidP="009D7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Консультацию и необходимое количество Простых манипуляций.</w:t>
            </w:r>
          </w:p>
          <w:p w14:paraId="1C608293" w14:textId="77777777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5D176" w14:textId="77777777" w:rsidR="009D71B7" w:rsidRDefault="009D71B7" w:rsidP="009D71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Анализы и диагностические действия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не указанные выше, 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Время приёма ограничено тридцатью минутами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0F9DD3DA" w14:textId="77777777" w:rsidR="00746400" w:rsidRDefault="00746400" w:rsidP="009D71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923AA3" w14:textId="2787F969" w:rsidR="00746400" w:rsidRDefault="00746400" w:rsidP="009D7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**услуга оказывается в филиале Мытищи.</w:t>
            </w:r>
          </w:p>
        </w:tc>
        <w:tc>
          <w:tcPr>
            <w:tcW w:w="1247" w:type="dxa"/>
          </w:tcPr>
          <w:p w14:paraId="74E053A8" w14:textId="0C79F347" w:rsidR="00946842" w:rsidRDefault="00946842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69A4C" w14:textId="0A0A3599" w:rsidR="00946842" w:rsidRDefault="00946842" w:rsidP="009468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6D5D8" w14:textId="3536A034" w:rsidR="00946842" w:rsidRDefault="00946842" w:rsidP="009468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0FAAE" w14:textId="77777777" w:rsidR="00F0042D" w:rsidRDefault="00946842" w:rsidP="00946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BACB17A" w14:textId="5C599292" w:rsidR="009D71B7" w:rsidRPr="00946842" w:rsidRDefault="0049348D" w:rsidP="00946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46842">
              <w:rPr>
                <w:rFonts w:ascii="Arial" w:hAnsi="Arial" w:cs="Arial"/>
                <w:sz w:val="20"/>
                <w:szCs w:val="20"/>
              </w:rPr>
              <w:t>2000р</w:t>
            </w:r>
          </w:p>
        </w:tc>
      </w:tr>
      <w:tr w:rsidR="009D71B7" w14:paraId="00BDE757" w14:textId="77777777" w:rsidTr="00C45BC6">
        <w:trPr>
          <w:trHeight w:val="2926"/>
          <w:jc w:val="center"/>
        </w:trPr>
        <w:tc>
          <w:tcPr>
            <w:tcW w:w="606" w:type="dxa"/>
          </w:tcPr>
          <w:p w14:paraId="72030D90" w14:textId="197FED97" w:rsidR="009D71B7" w:rsidRPr="00FE6568" w:rsidRDefault="009D71B7" w:rsidP="009D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780C1B">
              <w:rPr>
                <w:rFonts w:ascii="Arial" w:hAnsi="Arial" w:cs="Arial"/>
                <w:sz w:val="20"/>
                <w:szCs w:val="20"/>
              </w:rPr>
              <w:t>.</w:t>
            </w:r>
            <w:r w:rsidR="00467A4A">
              <w:rPr>
                <w:rFonts w:ascii="Arial" w:hAnsi="Arial" w:cs="Arial"/>
                <w:sz w:val="20"/>
                <w:szCs w:val="20"/>
              </w:rPr>
              <w:t>17</w:t>
            </w:r>
            <w:r w:rsidRPr="00FE65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417B8613" w14:textId="5CB9922C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Первичный дерматологический приём ветеринарного врача</w:t>
            </w:r>
            <w:r>
              <w:rPr>
                <w:rFonts w:ascii="Arial" w:hAnsi="Arial" w:cs="Arial"/>
                <w:sz w:val="20"/>
                <w:szCs w:val="20"/>
              </w:rPr>
              <w:t xml:space="preserve"> включает</w:t>
            </w:r>
            <w:r w:rsidR="00C45BC6">
              <w:rPr>
                <w:rFonts w:ascii="Arial" w:hAnsi="Arial" w:cs="Arial"/>
                <w:sz w:val="20"/>
                <w:szCs w:val="20"/>
              </w:rPr>
              <w:t xml:space="preserve"> в себя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следующие манипуляции и исследования:</w:t>
            </w:r>
          </w:p>
          <w:p w14:paraId="56299C7E" w14:textId="7AFE20ED" w:rsidR="00C45BC6" w:rsidRDefault="00C45BC6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консультацию</w:t>
            </w:r>
          </w:p>
          <w:p w14:paraId="5D9E5A7D" w14:textId="73B89D16" w:rsidR="009D71B7" w:rsidRPr="00F95785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 w:rsidRPr="00F95785">
              <w:rPr>
                <w:rFonts w:ascii="Arial" w:hAnsi="Arial" w:cs="Arial"/>
                <w:sz w:val="20"/>
                <w:szCs w:val="20"/>
              </w:rPr>
              <w:t>- люминесцентная диагностика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9F20031" w14:textId="4A280DC5" w:rsidR="009D71B7" w:rsidRPr="00F95785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 w:rsidRPr="00F95785">
              <w:rPr>
                <w:rFonts w:ascii="Arial" w:hAnsi="Arial" w:cs="Arial"/>
                <w:sz w:val="20"/>
                <w:szCs w:val="20"/>
              </w:rPr>
              <w:t>- цитологическое исследование мазка отпечатка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3FE3264" w14:textId="72F580D0" w:rsidR="009D71B7" w:rsidRPr="00F95785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 w:rsidRPr="00F95785">
              <w:rPr>
                <w:rFonts w:ascii="Arial" w:hAnsi="Arial" w:cs="Arial"/>
                <w:sz w:val="20"/>
                <w:szCs w:val="20"/>
              </w:rPr>
              <w:t>- соскоб кожи на эктопаразитов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DFF0F6" w14:textId="4F5BA386" w:rsidR="009D71B7" w:rsidRPr="00F95785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 w:rsidRPr="00F95785">
              <w:rPr>
                <w:rFonts w:ascii="Arial" w:hAnsi="Arial" w:cs="Arial"/>
                <w:sz w:val="20"/>
                <w:szCs w:val="20"/>
              </w:rPr>
              <w:t xml:space="preserve">- исследование на </w:t>
            </w:r>
            <w:proofErr w:type="spellStart"/>
            <w:r w:rsidRPr="00F95785">
              <w:rPr>
                <w:rFonts w:ascii="Arial" w:hAnsi="Arial" w:cs="Arial"/>
                <w:sz w:val="20"/>
                <w:szCs w:val="20"/>
              </w:rPr>
              <w:t>отодектоз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FA47BD" w14:textId="20A5A695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 w:rsidRPr="00F95785">
              <w:rPr>
                <w:rFonts w:ascii="Arial" w:hAnsi="Arial" w:cs="Arial"/>
                <w:sz w:val="20"/>
                <w:szCs w:val="20"/>
              </w:rPr>
              <w:t>- отоскопия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38486D3" w14:textId="77777777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C51B5" w14:textId="27A5CFF3" w:rsidR="009D71B7" w:rsidRPr="00EB083F" w:rsidRDefault="009D71B7" w:rsidP="009D7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Анализы и диагностические действия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не указанные выше, 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Время приёма ограничено одним часом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14:paraId="11478B76" w14:textId="6E133A07" w:rsidR="009D71B7" w:rsidRDefault="009D71B7" w:rsidP="009D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C35493" w14:textId="77777777" w:rsidR="009D71B7" w:rsidRPr="00EB083F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F7F8C" w14:textId="77777777" w:rsidR="009D71B7" w:rsidRPr="00EB083F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C3D63" w14:textId="77777777" w:rsidR="009D71B7" w:rsidRPr="00EB083F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97961" w14:textId="77777777" w:rsidR="009D71B7" w:rsidRPr="00EB083F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6EF38" w14:textId="77777777" w:rsidR="009D71B7" w:rsidRPr="00EB083F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7D7FA" w14:textId="77777777" w:rsidR="009D71B7" w:rsidRPr="00EB083F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0D338" w14:textId="2B6C49ED" w:rsidR="009D71B7" w:rsidRPr="00EB083F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3000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  <w:p w14:paraId="002FA1D0" w14:textId="77777777" w:rsidR="009D71B7" w:rsidRPr="00EB083F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01E3B" w14:textId="3E5F54D8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B9AB80" w14:textId="77777777" w:rsidR="009D71B7" w:rsidRPr="00EB083F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A922E" w14:textId="77777777" w:rsidR="009D71B7" w:rsidRPr="00EB083F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B25A5" w14:textId="77777777" w:rsidR="009D71B7" w:rsidRPr="00EB083F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6C9B8" w14:textId="7FE007C6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3DB5C" w14:textId="77777777" w:rsidR="009D71B7" w:rsidRPr="00EB083F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9D48D" w14:textId="510F3F91" w:rsidR="009D71B7" w:rsidRPr="00EB083F" w:rsidRDefault="009D71B7" w:rsidP="009D71B7">
            <w:pPr>
              <w:tabs>
                <w:tab w:val="left" w:pos="7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1B7" w14:paraId="1F6E2454" w14:textId="77777777" w:rsidTr="00194870">
        <w:trPr>
          <w:jc w:val="center"/>
        </w:trPr>
        <w:tc>
          <w:tcPr>
            <w:tcW w:w="606" w:type="dxa"/>
          </w:tcPr>
          <w:p w14:paraId="2F7A7071" w14:textId="1FE60E5D" w:rsidR="009D71B7" w:rsidRPr="002F3E59" w:rsidRDefault="009D71B7" w:rsidP="009D71B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67A4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603" w:type="dxa"/>
          </w:tcPr>
          <w:p w14:paraId="4D7E1B13" w14:textId="636CB71C" w:rsidR="009D71B7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Повторный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дерматологический приём ветеринарного врача</w:t>
            </w:r>
            <w:r>
              <w:rPr>
                <w:rFonts w:ascii="Arial" w:hAnsi="Arial" w:cs="Arial"/>
                <w:sz w:val="20"/>
                <w:szCs w:val="20"/>
              </w:rPr>
              <w:t xml:space="preserve"> включает </w:t>
            </w:r>
            <w:r w:rsidR="00C45BC6">
              <w:rPr>
                <w:rFonts w:ascii="Arial" w:hAnsi="Arial" w:cs="Arial"/>
                <w:sz w:val="20"/>
                <w:szCs w:val="20"/>
              </w:rPr>
              <w:t xml:space="preserve">в себя </w:t>
            </w:r>
            <w:r>
              <w:rPr>
                <w:rFonts w:ascii="Arial" w:hAnsi="Arial" w:cs="Arial"/>
                <w:sz w:val="20"/>
                <w:szCs w:val="20"/>
              </w:rPr>
              <w:t>следующие манипуляции и исследования:</w:t>
            </w:r>
          </w:p>
          <w:p w14:paraId="5D7CEDB3" w14:textId="51B3270B" w:rsidR="009D71B7" w:rsidRDefault="00C45BC6" w:rsidP="009D71B7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 консультацию</w:t>
            </w:r>
          </w:p>
          <w:p w14:paraId="660AFF88" w14:textId="26AE1812" w:rsidR="009D71B7" w:rsidRDefault="009D71B7" w:rsidP="009D71B7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C45BC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необходимые контрольные исследования из графы 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I</w:t>
            </w:r>
            <w:r w:rsidR="00467A4A">
              <w:rPr>
                <w:rFonts w:ascii="Arial" w:hAnsi="Arial" w:cs="Arial"/>
                <w:iCs/>
                <w:sz w:val="20"/>
                <w:szCs w:val="20"/>
              </w:rPr>
              <w:t>.17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; </w:t>
            </w:r>
          </w:p>
          <w:p w14:paraId="4EF9F1CE" w14:textId="1B6EA682" w:rsidR="009D71B7" w:rsidRDefault="009D71B7" w:rsidP="009D71B7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C45BC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консультацию с корректировкой назначений;</w:t>
            </w:r>
          </w:p>
          <w:p w14:paraId="65BE3DCE" w14:textId="77777777" w:rsidR="009D71B7" w:rsidRDefault="009D71B7" w:rsidP="009D71B7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7387898" w14:textId="082F5E6B" w:rsidR="009D71B7" w:rsidRDefault="009D71B7" w:rsidP="009D7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Анализы и диагностические действия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не указанные выше, 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оплачиваются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по прейскуранту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Расход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ники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препараты включены в стоимость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, кроме манипуляций, обозначенных звездочкой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исключением дорогостоящих препаратов, указанных в разделе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настоящего прейскуранта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955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Вре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мя приёма ограничено тридцатью минутами</w:t>
            </w:r>
            <w:r w:rsidRPr="00B669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476295EC" w14:textId="77777777" w:rsidR="009D71B7" w:rsidRDefault="009D71B7" w:rsidP="009D7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1E5AAC" w14:textId="77777777" w:rsidR="009D71B7" w:rsidRDefault="009D71B7" w:rsidP="009D7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894D75" w14:textId="77777777" w:rsidR="009D71B7" w:rsidRDefault="009D71B7" w:rsidP="009D7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771505" w14:textId="440F9696" w:rsidR="009D71B7" w:rsidRDefault="009D71B7" w:rsidP="009D7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F4C381" w14:textId="77777777" w:rsidR="00F0042D" w:rsidRDefault="00F0042D" w:rsidP="009D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090B6E4E" w14:textId="50AE5875" w:rsidR="009D71B7" w:rsidRPr="00110B36" w:rsidRDefault="00F0042D" w:rsidP="009D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1B7">
              <w:rPr>
                <w:rFonts w:ascii="Arial" w:hAnsi="Arial" w:cs="Arial"/>
                <w:sz w:val="20"/>
                <w:szCs w:val="20"/>
              </w:rPr>
              <w:t>200</w:t>
            </w:r>
            <w:r w:rsidR="009D71B7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9D71B7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510E3B7" w14:textId="77777777" w:rsidR="009D71B7" w:rsidRPr="00852879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1B7" w14:paraId="502A43E9" w14:textId="77777777" w:rsidTr="00194870">
        <w:trPr>
          <w:jc w:val="center"/>
        </w:trPr>
        <w:tc>
          <w:tcPr>
            <w:tcW w:w="606" w:type="dxa"/>
          </w:tcPr>
          <w:p w14:paraId="48B2D059" w14:textId="33251A13" w:rsidR="009D71B7" w:rsidRPr="00C0192B" w:rsidRDefault="00467A4A" w:rsidP="009D71B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I.19</w:t>
            </w:r>
            <w:r w:rsidR="009D71B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603" w:type="dxa"/>
          </w:tcPr>
          <w:p w14:paraId="0EEFAF64" w14:textId="4ECD2A48" w:rsidR="009D71B7" w:rsidRPr="00C0192B" w:rsidRDefault="009D71B7" w:rsidP="009D7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Введение иммунной сыворотки против вирусов</w:t>
            </w:r>
          </w:p>
        </w:tc>
        <w:tc>
          <w:tcPr>
            <w:tcW w:w="1247" w:type="dxa"/>
          </w:tcPr>
          <w:p w14:paraId="1C2846A1" w14:textId="50FDC7BD" w:rsidR="009D71B7" w:rsidRDefault="009D71B7" w:rsidP="00232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1800р </w:t>
            </w:r>
          </w:p>
        </w:tc>
      </w:tr>
      <w:tr w:rsidR="009D71B7" w14:paraId="69392EA6" w14:textId="77777777" w:rsidTr="00194870">
        <w:trPr>
          <w:jc w:val="center"/>
        </w:trPr>
        <w:tc>
          <w:tcPr>
            <w:tcW w:w="606" w:type="dxa"/>
          </w:tcPr>
          <w:p w14:paraId="5093FF89" w14:textId="1940FBED" w:rsidR="009D71B7" w:rsidRDefault="009D71B7" w:rsidP="009D71B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780C1B">
              <w:rPr>
                <w:rFonts w:ascii="Arial" w:hAnsi="Arial" w:cs="Arial"/>
                <w:sz w:val="20"/>
                <w:szCs w:val="20"/>
              </w:rPr>
              <w:t>.</w:t>
            </w:r>
            <w:r w:rsidR="00467A4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603" w:type="dxa"/>
          </w:tcPr>
          <w:p w14:paraId="363E2328" w14:textId="77777777" w:rsidR="00063325" w:rsidRDefault="009D71B7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Ежегодная вакцинация кошек и собак импортной вакциной </w:t>
            </w:r>
            <w:r>
              <w:rPr>
                <w:rFonts w:ascii="Arial" w:hAnsi="Arial" w:cs="Arial"/>
                <w:sz w:val="20"/>
                <w:szCs w:val="20"/>
              </w:rPr>
              <w:t>включает в себя:</w:t>
            </w:r>
          </w:p>
          <w:p w14:paraId="6D6C36F2" w14:textId="60B7E0F0" w:rsidR="009D71B7" w:rsidRDefault="00063325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45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1B7">
              <w:rPr>
                <w:rFonts w:ascii="Arial" w:hAnsi="Arial" w:cs="Arial"/>
                <w:sz w:val="20"/>
                <w:szCs w:val="20"/>
              </w:rPr>
              <w:t>вакцинацию против вирусов</w:t>
            </w:r>
            <w:r w:rsidR="00C45BC6">
              <w:rPr>
                <w:rFonts w:ascii="Arial" w:hAnsi="Arial" w:cs="Arial"/>
                <w:sz w:val="20"/>
                <w:szCs w:val="20"/>
              </w:rPr>
              <w:t xml:space="preserve"> и бешенства импортной вакциной;</w:t>
            </w:r>
          </w:p>
          <w:p w14:paraId="1D96C0B3" w14:textId="5613FAEF" w:rsidR="00C45BC6" w:rsidRDefault="00C45BC6" w:rsidP="009D7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осмотр животного;</w:t>
            </w:r>
          </w:p>
          <w:p w14:paraId="3470C238" w14:textId="77777777" w:rsidR="009D71B7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термометрию;</w:t>
            </w:r>
          </w:p>
          <w:p w14:paraId="58BEFE3D" w14:textId="7F65BB03" w:rsidR="00063325" w:rsidRP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оформление ветеринарного паспорта; </w:t>
            </w:r>
          </w:p>
        </w:tc>
        <w:tc>
          <w:tcPr>
            <w:tcW w:w="1247" w:type="dxa"/>
          </w:tcPr>
          <w:p w14:paraId="322C5156" w14:textId="0C147A00" w:rsidR="00946842" w:rsidRDefault="00946842" w:rsidP="009D7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991836" w14:textId="74428AA8" w:rsidR="00946842" w:rsidRDefault="00946842" w:rsidP="009468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E5454" w14:textId="0C5523BF" w:rsidR="009D71B7" w:rsidRPr="00946842" w:rsidRDefault="00F0042D" w:rsidP="00946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46842">
              <w:rPr>
                <w:rFonts w:ascii="Arial" w:hAnsi="Arial" w:cs="Arial"/>
                <w:sz w:val="20"/>
                <w:szCs w:val="20"/>
              </w:rPr>
              <w:t>4500</w:t>
            </w:r>
            <w:r w:rsidR="0094684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9D71B7" w14:paraId="30079CD8" w14:textId="77777777" w:rsidTr="00194870">
        <w:trPr>
          <w:jc w:val="center"/>
        </w:trPr>
        <w:tc>
          <w:tcPr>
            <w:tcW w:w="606" w:type="dxa"/>
          </w:tcPr>
          <w:p w14:paraId="0BC86C46" w14:textId="4E178FAE" w:rsidR="009D71B7" w:rsidRPr="004D45FE" w:rsidRDefault="00467A4A" w:rsidP="009D7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I.21</w:t>
            </w:r>
            <w:r w:rsidR="009D71B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603" w:type="dxa"/>
          </w:tcPr>
          <w:p w14:paraId="502D4032" w14:textId="7CCCDE98" w:rsidR="00063325" w:rsidRPr="00063325" w:rsidRDefault="009D71B7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Вакцинация против вирусов кошек и собак без бешенства импортной вакциной</w:t>
            </w:r>
            <w:r w:rsidR="000633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63325">
              <w:rPr>
                <w:rFonts w:ascii="Arial" w:hAnsi="Arial" w:cs="Arial"/>
                <w:sz w:val="20"/>
                <w:szCs w:val="20"/>
              </w:rPr>
              <w:t>включает в себя:</w:t>
            </w:r>
          </w:p>
          <w:p w14:paraId="73049DC5" w14:textId="13D5B079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вакцинацию против вирусов импортной вакциной;</w:t>
            </w:r>
          </w:p>
          <w:p w14:paraId="13258615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осмотр животного;</w:t>
            </w:r>
          </w:p>
          <w:p w14:paraId="21957C51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термометрию;</w:t>
            </w:r>
          </w:p>
          <w:p w14:paraId="22EE6E68" w14:textId="7ECEFB1A" w:rsidR="009D71B7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оформление ветеринарного паспорта;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14:paraId="300E4F5E" w14:textId="3CE7DCEC" w:rsidR="00946842" w:rsidRDefault="00946842" w:rsidP="009D7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61319AF" w14:textId="45CD2125" w:rsidR="00946842" w:rsidRDefault="00946842" w:rsidP="009468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D68B9" w14:textId="23EBC463" w:rsidR="009D71B7" w:rsidRPr="00946842" w:rsidRDefault="0049348D" w:rsidP="00946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46842">
              <w:rPr>
                <w:rFonts w:ascii="Arial" w:hAnsi="Arial" w:cs="Arial"/>
                <w:sz w:val="20"/>
                <w:szCs w:val="20"/>
              </w:rPr>
              <w:t>4500р</w:t>
            </w:r>
          </w:p>
        </w:tc>
      </w:tr>
      <w:tr w:rsidR="009D71B7" w14:paraId="04CF5FE0" w14:textId="77777777" w:rsidTr="00C76F33">
        <w:trPr>
          <w:jc w:val="center"/>
        </w:trPr>
        <w:tc>
          <w:tcPr>
            <w:tcW w:w="606" w:type="dxa"/>
          </w:tcPr>
          <w:p w14:paraId="1FA89DE2" w14:textId="1805F226" w:rsidR="009D71B7" w:rsidRDefault="00467A4A" w:rsidP="009D71B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I.22</w:t>
            </w:r>
            <w:r w:rsidR="009D71B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603" w:type="dxa"/>
          </w:tcPr>
          <w:p w14:paraId="32169148" w14:textId="77777777" w:rsidR="00063325" w:rsidRPr="00063325" w:rsidRDefault="009D71B7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Вакцинация против бешенства кошек и собак импортной вакциной</w:t>
            </w:r>
            <w:r w:rsidR="000633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63325">
              <w:rPr>
                <w:rFonts w:ascii="Arial" w:hAnsi="Arial" w:cs="Arial"/>
                <w:sz w:val="20"/>
                <w:szCs w:val="20"/>
              </w:rPr>
              <w:t>включает в себя:</w:t>
            </w:r>
          </w:p>
          <w:p w14:paraId="26D03499" w14:textId="78BB6A9D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вакцинацию против бешенства импортной вакциной;</w:t>
            </w:r>
          </w:p>
          <w:p w14:paraId="1C7EA953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осмотр животного;</w:t>
            </w:r>
          </w:p>
          <w:p w14:paraId="4232A387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термометрию;</w:t>
            </w:r>
          </w:p>
          <w:p w14:paraId="22BDB2B5" w14:textId="2BB84BBC" w:rsidR="009D71B7" w:rsidRPr="003F34A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оформление ветеринарного паспорта;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14:paraId="627D87CB" w14:textId="365B084D" w:rsidR="00946842" w:rsidRDefault="00946842" w:rsidP="009D7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36B24D" w14:textId="0DE02036" w:rsidR="009D71B7" w:rsidRPr="00946842" w:rsidRDefault="0049348D" w:rsidP="00946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46842">
              <w:rPr>
                <w:rFonts w:ascii="Arial" w:hAnsi="Arial" w:cs="Arial"/>
                <w:sz w:val="20"/>
                <w:szCs w:val="20"/>
              </w:rPr>
              <w:t>4500р</w:t>
            </w:r>
          </w:p>
        </w:tc>
      </w:tr>
      <w:tr w:rsidR="00063325" w14:paraId="770C9954" w14:textId="77777777" w:rsidTr="00C76F33">
        <w:trPr>
          <w:jc w:val="center"/>
        </w:trPr>
        <w:tc>
          <w:tcPr>
            <w:tcW w:w="606" w:type="dxa"/>
          </w:tcPr>
          <w:p w14:paraId="7B0DC626" w14:textId="6995718C" w:rsidR="00063325" w:rsidRPr="00467A4A" w:rsidRDefault="00467A4A" w:rsidP="00063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8603" w:type="dxa"/>
          </w:tcPr>
          <w:p w14:paraId="60967B6D" w14:textId="3AC40671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Ежегодная вакцинация кошек и собак российской вакциной </w:t>
            </w:r>
            <w:r>
              <w:rPr>
                <w:rFonts w:ascii="Arial" w:hAnsi="Arial" w:cs="Arial"/>
                <w:sz w:val="20"/>
                <w:szCs w:val="20"/>
              </w:rPr>
              <w:t>включает в себя:</w:t>
            </w:r>
          </w:p>
          <w:p w14:paraId="0809EB1A" w14:textId="192EFA3D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вакцинацию против вирусов и бешенства российской вакциной;</w:t>
            </w:r>
          </w:p>
          <w:p w14:paraId="7F8D0A80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осмотр животного;</w:t>
            </w:r>
          </w:p>
          <w:p w14:paraId="60D8CA55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термометрию;</w:t>
            </w:r>
          </w:p>
          <w:p w14:paraId="5A779B49" w14:textId="77D70634" w:rsidR="0006332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оформление ветеринарного паспорта; </w:t>
            </w:r>
          </w:p>
        </w:tc>
        <w:tc>
          <w:tcPr>
            <w:tcW w:w="1247" w:type="dxa"/>
          </w:tcPr>
          <w:p w14:paraId="2E7871B3" w14:textId="77777777" w:rsidR="00F0042D" w:rsidRDefault="00F0042D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2D56E8E" w14:textId="77777777" w:rsidR="00F0042D" w:rsidRDefault="00F0042D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8D268C" w14:textId="5DAEB7FE" w:rsidR="00063325" w:rsidRDefault="00063325" w:rsidP="00F00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3000р</w:t>
            </w:r>
          </w:p>
        </w:tc>
      </w:tr>
      <w:tr w:rsidR="00063325" w14:paraId="572C1C84" w14:textId="77777777" w:rsidTr="00194870">
        <w:trPr>
          <w:jc w:val="center"/>
        </w:trPr>
        <w:tc>
          <w:tcPr>
            <w:tcW w:w="606" w:type="dxa"/>
          </w:tcPr>
          <w:p w14:paraId="7B196F8A" w14:textId="7EF25992" w:rsidR="00063325" w:rsidRPr="00BE7D51" w:rsidRDefault="00063325" w:rsidP="00063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467A4A">
              <w:rPr>
                <w:rFonts w:ascii="Arial" w:hAnsi="Arial" w:cs="Arial"/>
                <w:sz w:val="20"/>
                <w:szCs w:val="20"/>
              </w:rPr>
              <w:t>.24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5C8BA212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Вакцинация против бешенства кошек и собак российской вакциной </w:t>
            </w:r>
            <w:r>
              <w:rPr>
                <w:rFonts w:ascii="Arial" w:hAnsi="Arial" w:cs="Arial"/>
                <w:sz w:val="20"/>
                <w:szCs w:val="20"/>
              </w:rPr>
              <w:t>включает в себя:</w:t>
            </w:r>
          </w:p>
          <w:p w14:paraId="73D5725D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вакцинацию против вирусов и бешенства российской вакциной;</w:t>
            </w:r>
          </w:p>
          <w:p w14:paraId="5E915437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осмотр животного;</w:t>
            </w:r>
          </w:p>
          <w:p w14:paraId="0858BAB2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термометрию;</w:t>
            </w:r>
          </w:p>
          <w:p w14:paraId="19D8FDBE" w14:textId="4EFEE3AE" w:rsidR="0006332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оформление ветеринарного паспорта;</w:t>
            </w:r>
          </w:p>
        </w:tc>
        <w:tc>
          <w:tcPr>
            <w:tcW w:w="1247" w:type="dxa"/>
          </w:tcPr>
          <w:p w14:paraId="735277DD" w14:textId="77777777" w:rsidR="00F0042D" w:rsidRDefault="00F0042D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9848705" w14:textId="77777777" w:rsidR="00F0042D" w:rsidRDefault="00F0042D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A5DF51" w14:textId="77777777" w:rsidR="00F0042D" w:rsidRDefault="00F0042D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48B1833" w14:textId="3C3C8ACE" w:rsidR="00063325" w:rsidRDefault="00063325" w:rsidP="00F00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3000р</w:t>
            </w:r>
          </w:p>
        </w:tc>
      </w:tr>
      <w:tr w:rsidR="00063325" w14:paraId="1C20A857" w14:textId="77777777" w:rsidTr="00194870">
        <w:trPr>
          <w:jc w:val="center"/>
        </w:trPr>
        <w:tc>
          <w:tcPr>
            <w:tcW w:w="606" w:type="dxa"/>
          </w:tcPr>
          <w:p w14:paraId="0E5B9851" w14:textId="6B30DA7E" w:rsidR="00063325" w:rsidRDefault="00467A4A" w:rsidP="0006332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I.25</w:t>
            </w:r>
            <w:r w:rsidR="0006332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603" w:type="dxa"/>
          </w:tcPr>
          <w:p w14:paraId="4E8B6A3E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Вакцинация против вирусов кошек и собак без бешенства российской вакциной </w:t>
            </w:r>
            <w:r>
              <w:rPr>
                <w:rFonts w:ascii="Arial" w:hAnsi="Arial" w:cs="Arial"/>
                <w:sz w:val="20"/>
                <w:szCs w:val="20"/>
              </w:rPr>
              <w:t>включает в себя:</w:t>
            </w:r>
          </w:p>
          <w:p w14:paraId="55779F2B" w14:textId="1B86F09E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вакцинацию против вирусов российской вакциной;</w:t>
            </w:r>
          </w:p>
          <w:p w14:paraId="69221BDF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осмотр животного;</w:t>
            </w:r>
          </w:p>
          <w:p w14:paraId="5C941F63" w14:textId="77777777" w:rsidR="00063325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термометрию;</w:t>
            </w:r>
          </w:p>
          <w:p w14:paraId="6AEF0E26" w14:textId="39850FF4" w:rsidR="0006332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оформление ветеринарного паспорта;</w:t>
            </w:r>
          </w:p>
        </w:tc>
        <w:tc>
          <w:tcPr>
            <w:tcW w:w="1247" w:type="dxa"/>
          </w:tcPr>
          <w:p w14:paraId="089F9CEE" w14:textId="77777777" w:rsidR="00F0042D" w:rsidRDefault="00F0042D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CE79B0" w14:textId="77777777" w:rsidR="00F0042D" w:rsidRDefault="00F0042D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8EB8CAA" w14:textId="77777777" w:rsidR="00F0042D" w:rsidRDefault="00F0042D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FEC6E1" w14:textId="4E1F1167" w:rsidR="00063325" w:rsidRDefault="00063325" w:rsidP="00F00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3000р</w:t>
            </w:r>
          </w:p>
        </w:tc>
      </w:tr>
      <w:tr w:rsidR="00063325" w14:paraId="3907DE71" w14:textId="77777777" w:rsidTr="00194870">
        <w:trPr>
          <w:jc w:val="center"/>
        </w:trPr>
        <w:tc>
          <w:tcPr>
            <w:tcW w:w="606" w:type="dxa"/>
          </w:tcPr>
          <w:p w14:paraId="71D347BD" w14:textId="72259DC0" w:rsidR="00063325" w:rsidRDefault="00063325" w:rsidP="0006332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780C1B">
              <w:rPr>
                <w:rFonts w:ascii="Arial" w:hAnsi="Arial" w:cs="Arial"/>
                <w:sz w:val="20"/>
                <w:szCs w:val="20"/>
              </w:rPr>
              <w:t>.</w:t>
            </w:r>
            <w:r w:rsidR="00467A4A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603" w:type="dxa"/>
          </w:tcPr>
          <w:p w14:paraId="5174092E" w14:textId="69D6EE3C" w:rsidR="00063325" w:rsidRPr="00EB083F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Чипирование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F32C4">
              <w:rPr>
                <w:rFonts w:ascii="Arial" w:hAnsi="Arial" w:cs="Arial"/>
                <w:sz w:val="20"/>
                <w:szCs w:val="20"/>
              </w:rPr>
              <w:t xml:space="preserve">с внесением в базу данных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Animal</w:t>
            </w:r>
            <w:r w:rsidRPr="00EB08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</w:p>
        </w:tc>
        <w:tc>
          <w:tcPr>
            <w:tcW w:w="1247" w:type="dxa"/>
          </w:tcPr>
          <w:p w14:paraId="6B911CB9" w14:textId="39B5116D" w:rsidR="00063325" w:rsidRPr="00780C1B" w:rsidRDefault="00063325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063325" w14:paraId="0BABC0D9" w14:textId="77777777" w:rsidTr="00194870">
        <w:trPr>
          <w:jc w:val="center"/>
        </w:trPr>
        <w:tc>
          <w:tcPr>
            <w:tcW w:w="606" w:type="dxa"/>
          </w:tcPr>
          <w:p w14:paraId="3CCD24C4" w14:textId="49B3DFDF" w:rsidR="00063325" w:rsidRPr="00D965BA" w:rsidRDefault="00467A4A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I.27</w:t>
            </w:r>
            <w:r w:rsidR="00063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25083A50" w14:textId="2AA2BD90" w:rsidR="00063325" w:rsidRPr="007D78C0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Оксигенотерапия</w:t>
            </w:r>
          </w:p>
        </w:tc>
        <w:tc>
          <w:tcPr>
            <w:tcW w:w="1247" w:type="dxa"/>
          </w:tcPr>
          <w:p w14:paraId="47B1D100" w14:textId="40D7BAB4" w:rsidR="00063325" w:rsidRDefault="00063325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300р/час</w:t>
            </w:r>
          </w:p>
        </w:tc>
      </w:tr>
      <w:tr w:rsidR="00063325" w14:paraId="1BE023D6" w14:textId="77777777" w:rsidTr="00194870">
        <w:trPr>
          <w:jc w:val="center"/>
        </w:trPr>
        <w:tc>
          <w:tcPr>
            <w:tcW w:w="606" w:type="dxa"/>
          </w:tcPr>
          <w:p w14:paraId="514DE80C" w14:textId="055143D2" w:rsidR="00063325" w:rsidRPr="00584595" w:rsidRDefault="00467A4A" w:rsidP="0006332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I.28</w:t>
            </w:r>
            <w:r w:rsidR="0006332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603" w:type="dxa"/>
          </w:tcPr>
          <w:p w14:paraId="34CBE608" w14:textId="27E45E6D" w:rsidR="00063325" w:rsidRPr="00EB083F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УЗИ одной системы  </w:t>
            </w:r>
          </w:p>
        </w:tc>
        <w:tc>
          <w:tcPr>
            <w:tcW w:w="1247" w:type="dxa"/>
          </w:tcPr>
          <w:p w14:paraId="0D449A4D" w14:textId="0B3C127A" w:rsidR="00063325" w:rsidRPr="00213DE7" w:rsidRDefault="00063325" w:rsidP="00063325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063325" w14:paraId="1FE2421D" w14:textId="77777777" w:rsidTr="00194870">
        <w:trPr>
          <w:jc w:val="center"/>
        </w:trPr>
        <w:tc>
          <w:tcPr>
            <w:tcW w:w="606" w:type="dxa"/>
          </w:tcPr>
          <w:p w14:paraId="3E8B73F5" w14:textId="51EA5DA0" w:rsidR="00063325" w:rsidRPr="009D06E4" w:rsidRDefault="00467A4A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I.29</w:t>
            </w:r>
            <w:r w:rsidR="00063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06EC5B85" w14:textId="5C1021C4" w:rsidR="0006332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УЗИ комплексное</w:t>
            </w:r>
          </w:p>
        </w:tc>
        <w:tc>
          <w:tcPr>
            <w:tcW w:w="1247" w:type="dxa"/>
          </w:tcPr>
          <w:p w14:paraId="347FA4CE" w14:textId="134F2D88" w:rsidR="00063325" w:rsidRDefault="00063325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2500р</w:t>
            </w:r>
          </w:p>
        </w:tc>
      </w:tr>
      <w:tr w:rsidR="00063325" w14:paraId="01079C72" w14:textId="77777777" w:rsidTr="00194870">
        <w:trPr>
          <w:jc w:val="center"/>
        </w:trPr>
        <w:tc>
          <w:tcPr>
            <w:tcW w:w="606" w:type="dxa"/>
          </w:tcPr>
          <w:p w14:paraId="3277E3E9" w14:textId="779522DE" w:rsidR="00063325" w:rsidRPr="009D06E4" w:rsidRDefault="00467A4A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I.30</w:t>
            </w:r>
            <w:r w:rsidR="00063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3C6F235B" w14:textId="0FC6AF37" w:rsidR="0006332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УЗИ в динамике</w:t>
            </w:r>
          </w:p>
        </w:tc>
        <w:tc>
          <w:tcPr>
            <w:tcW w:w="1247" w:type="dxa"/>
          </w:tcPr>
          <w:p w14:paraId="0EAC3F5D" w14:textId="7ECC2837" w:rsidR="00063325" w:rsidRDefault="00063325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1000р</w:t>
            </w:r>
          </w:p>
        </w:tc>
      </w:tr>
      <w:tr w:rsidR="00063325" w14:paraId="3ED0D8D3" w14:textId="77777777" w:rsidTr="00194870">
        <w:trPr>
          <w:jc w:val="center"/>
        </w:trPr>
        <w:tc>
          <w:tcPr>
            <w:tcW w:w="606" w:type="dxa"/>
          </w:tcPr>
          <w:p w14:paraId="57296592" w14:textId="08A71043" w:rsidR="00063325" w:rsidRPr="004D75F2" w:rsidRDefault="00467A4A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I.31</w:t>
            </w:r>
            <w:r w:rsidR="00063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6A2A7CCF" w14:textId="33393945" w:rsidR="0006332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ЭХО скрининг сердца</w:t>
            </w:r>
          </w:p>
        </w:tc>
        <w:tc>
          <w:tcPr>
            <w:tcW w:w="1247" w:type="dxa"/>
          </w:tcPr>
          <w:p w14:paraId="7B030B2E" w14:textId="74ABE28B" w:rsidR="00063325" w:rsidRDefault="00063325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2500р</w:t>
            </w:r>
          </w:p>
        </w:tc>
      </w:tr>
      <w:tr w:rsidR="00063325" w14:paraId="5684400D" w14:textId="77777777" w:rsidTr="00194870">
        <w:trPr>
          <w:jc w:val="center"/>
        </w:trPr>
        <w:tc>
          <w:tcPr>
            <w:tcW w:w="606" w:type="dxa"/>
          </w:tcPr>
          <w:p w14:paraId="7D4ACC0D" w14:textId="6CDDA05F" w:rsidR="00063325" w:rsidRPr="00DD0B99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  <w:r w:rsidR="00467A4A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39830675" w14:textId="3E7BB099" w:rsidR="0006332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Гигиеническая стрижка кошек: </w:t>
            </w:r>
            <w:r w:rsidRPr="00DD0B9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включает </w:t>
            </w:r>
            <w:proofErr w:type="spellStart"/>
            <w:r w:rsidRPr="00DD0B99">
              <w:rPr>
                <w:rFonts w:ascii="Arial" w:hAnsi="Arial" w:cs="Arial"/>
                <w:bCs/>
                <w:i/>
                <w:sz w:val="20"/>
                <w:szCs w:val="20"/>
              </w:rPr>
              <w:t>седацию</w:t>
            </w:r>
            <w:proofErr w:type="spellEnd"/>
            <w:r w:rsidRPr="00DD0B9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и требуемые расходные материалы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14:paraId="729B9A88" w14:textId="35D7F2B3" w:rsidR="00063325" w:rsidRDefault="0049348D" w:rsidP="004934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63325">
              <w:rPr>
                <w:rFonts w:ascii="Arial" w:hAnsi="Arial" w:cs="Arial"/>
                <w:sz w:val="20"/>
                <w:szCs w:val="20"/>
              </w:rPr>
              <w:t>3100р</w:t>
            </w:r>
          </w:p>
        </w:tc>
      </w:tr>
      <w:tr w:rsidR="00063325" w14:paraId="14CE91A3" w14:textId="77777777" w:rsidTr="00194870">
        <w:trPr>
          <w:jc w:val="center"/>
        </w:trPr>
        <w:tc>
          <w:tcPr>
            <w:tcW w:w="606" w:type="dxa"/>
          </w:tcPr>
          <w:p w14:paraId="7D171D13" w14:textId="4CD90148" w:rsidR="00063325" w:rsidRPr="00673E5E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467A4A">
              <w:rPr>
                <w:rFonts w:ascii="Arial" w:hAnsi="Arial" w:cs="Arial"/>
                <w:sz w:val="20"/>
                <w:szCs w:val="20"/>
              </w:rPr>
              <w:t>.33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7AC34D1F" w14:textId="39AA9DD5" w:rsidR="0006332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Гигиеническая стрижка кошек без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седации</w:t>
            </w:r>
            <w:proofErr w:type="spellEnd"/>
          </w:p>
        </w:tc>
        <w:tc>
          <w:tcPr>
            <w:tcW w:w="1247" w:type="dxa"/>
          </w:tcPr>
          <w:p w14:paraId="31729BC5" w14:textId="14C1FDA9" w:rsidR="00063325" w:rsidRDefault="00063325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2300р</w:t>
            </w:r>
          </w:p>
        </w:tc>
      </w:tr>
      <w:tr w:rsidR="00063325" w14:paraId="23E4D2F6" w14:textId="77777777" w:rsidTr="00194870">
        <w:trPr>
          <w:jc w:val="center"/>
        </w:trPr>
        <w:tc>
          <w:tcPr>
            <w:tcW w:w="606" w:type="dxa"/>
          </w:tcPr>
          <w:p w14:paraId="7F036A19" w14:textId="49D59CC5" w:rsidR="00063325" w:rsidRPr="00B15FCB" w:rsidRDefault="00467A4A" w:rsidP="000633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I.34</w:t>
            </w:r>
            <w:r w:rsidR="00063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410A2EDA" w14:textId="6F5361C4" w:rsidR="0006332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Седация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включает все расходные материалы. Стоимость рассчитывается по весу животного. </w:t>
            </w:r>
          </w:p>
        </w:tc>
        <w:tc>
          <w:tcPr>
            <w:tcW w:w="1247" w:type="dxa"/>
          </w:tcPr>
          <w:p w14:paraId="3EB43F15" w14:textId="4001C05B" w:rsidR="00063325" w:rsidRDefault="00063325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 1500р</w:t>
            </w:r>
          </w:p>
        </w:tc>
      </w:tr>
      <w:tr w:rsidR="00063325" w14:paraId="7ECC9708" w14:textId="77777777" w:rsidTr="00194870">
        <w:trPr>
          <w:jc w:val="center"/>
        </w:trPr>
        <w:tc>
          <w:tcPr>
            <w:tcW w:w="606" w:type="dxa"/>
          </w:tcPr>
          <w:p w14:paraId="5255606E" w14:textId="0DAAD3EF" w:rsidR="00063325" w:rsidRPr="00D965BA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467A4A">
              <w:rPr>
                <w:rFonts w:ascii="Arial" w:hAnsi="Arial" w:cs="Arial"/>
                <w:sz w:val="20"/>
                <w:szCs w:val="20"/>
              </w:rPr>
              <w:t>.35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542775C5" w14:textId="3F296316" w:rsidR="0006332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Выезд ветеринарного врача на дом по г. Мытищи, г. Балашиха</w:t>
            </w:r>
          </w:p>
          <w:p w14:paraId="31CB26B9" w14:textId="7F2B96BB" w:rsidR="0006332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(стоимость и выезд ветеринарного врача в другие регионы и </w:t>
            </w:r>
            <w:r w:rsidR="00301A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городские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округа рассчитывается индивидуально для каждого клиента.)</w:t>
            </w:r>
          </w:p>
          <w:p w14:paraId="306134FA" w14:textId="42E7DD74" w:rsidR="00063325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C3A2C92" w14:textId="1B3EC584" w:rsidR="00063325" w:rsidRDefault="00063325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6000р</w:t>
            </w:r>
          </w:p>
        </w:tc>
      </w:tr>
      <w:tr w:rsidR="00063325" w14:paraId="62E71547" w14:textId="77777777" w:rsidTr="00194870">
        <w:trPr>
          <w:jc w:val="center"/>
        </w:trPr>
        <w:tc>
          <w:tcPr>
            <w:tcW w:w="606" w:type="dxa"/>
          </w:tcPr>
          <w:p w14:paraId="1073F70C" w14:textId="6E646C3F" w:rsidR="00063325" w:rsidRPr="00F12D4B" w:rsidRDefault="00063325" w:rsidP="00063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467A4A">
              <w:rPr>
                <w:rFonts w:ascii="Arial" w:hAnsi="Arial" w:cs="Arial"/>
                <w:sz w:val="20"/>
                <w:szCs w:val="20"/>
              </w:rPr>
              <w:t>.36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3" w:type="dxa"/>
          </w:tcPr>
          <w:p w14:paraId="4BD94B05" w14:textId="6ADC5163" w:rsidR="00063325" w:rsidRPr="006B48D3" w:rsidRDefault="00063325" w:rsidP="000633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Предоставление выписки из амбулаторного журнала пациента</w:t>
            </w:r>
          </w:p>
        </w:tc>
        <w:tc>
          <w:tcPr>
            <w:tcW w:w="1247" w:type="dxa"/>
          </w:tcPr>
          <w:p w14:paraId="6A1FD97A" w14:textId="348E8F6B" w:rsidR="00063325" w:rsidRDefault="00063325" w:rsidP="00063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80800р</w:t>
            </w:r>
          </w:p>
        </w:tc>
      </w:tr>
    </w:tbl>
    <w:p w14:paraId="6E955552" w14:textId="3194FCEB" w:rsidR="001E0465" w:rsidRDefault="00061F0B" w:rsidP="001E0465">
      <w:pPr>
        <w:rPr>
          <w:rFonts w:ascii="Arial" w:hAnsi="Arial" w:cs="Arial"/>
          <w:b/>
          <w:bCs/>
          <w:sz w:val="20"/>
          <w:szCs w:val="20"/>
        </w:rPr>
      </w:pPr>
      <w:r w:rsidRPr="00AB78C5">
        <w:rPr>
          <w:rFonts w:ascii="Arial" w:hAnsi="Arial" w:cs="Arial"/>
          <w:b/>
          <w:bCs/>
          <w:sz w:val="20"/>
          <w:szCs w:val="20"/>
        </w:rPr>
        <w:br w:type="page"/>
      </w:r>
      <w:r w:rsidR="001E0465" w:rsidRPr="007634B3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I</w:t>
      </w:r>
      <w:r w:rsidR="001E0465"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="001E0465" w:rsidRPr="000475B8">
        <w:rPr>
          <w:rFonts w:ascii="Arial" w:hAnsi="Arial" w:cs="Arial"/>
          <w:b/>
          <w:bCs/>
          <w:sz w:val="20"/>
          <w:szCs w:val="20"/>
        </w:rPr>
        <w:t>.</w:t>
      </w:r>
      <w:r w:rsidR="001E046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СТОМАТОЛОГИЯ</w:t>
      </w:r>
    </w:p>
    <w:tbl>
      <w:tblPr>
        <w:tblStyle w:val="a3"/>
        <w:tblW w:w="11052" w:type="dxa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851"/>
        <w:gridCol w:w="1134"/>
        <w:gridCol w:w="236"/>
        <w:gridCol w:w="1255"/>
        <w:gridCol w:w="596"/>
        <w:gridCol w:w="322"/>
        <w:gridCol w:w="563"/>
        <w:gridCol w:w="1564"/>
        <w:gridCol w:w="425"/>
      </w:tblGrid>
      <w:tr w:rsidR="001265C7" w14:paraId="362D1F4E" w14:textId="4D5F60F3" w:rsidTr="001265C7">
        <w:trPr>
          <w:trHeight w:val="443"/>
          <w:jc w:val="center"/>
        </w:trPr>
        <w:tc>
          <w:tcPr>
            <w:tcW w:w="3114" w:type="dxa"/>
            <w:shd w:val="clear" w:color="auto" w:fill="ED7D31" w:themeFill="accent2"/>
          </w:tcPr>
          <w:p w14:paraId="584E9EFA" w14:textId="77777777" w:rsidR="00087975" w:rsidRPr="002B1C32" w:rsidRDefault="00087975" w:rsidP="001E046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992" w:type="dxa"/>
            <w:vMerge w:val="restart"/>
            <w:shd w:val="clear" w:color="auto" w:fill="ED7D31" w:themeFill="accent2"/>
            <w:vAlign w:val="center"/>
          </w:tcPr>
          <w:p w14:paraId="5B35AF2A" w14:textId="4354BBFB" w:rsidR="00087975" w:rsidRPr="002B1C32" w:rsidRDefault="00087975" w:rsidP="0015714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Кошки</w:t>
            </w:r>
          </w:p>
        </w:tc>
        <w:tc>
          <w:tcPr>
            <w:tcW w:w="4394" w:type="dxa"/>
            <w:gridSpan w:val="6"/>
            <w:shd w:val="clear" w:color="auto" w:fill="ED7D31" w:themeFill="accent2"/>
            <w:vAlign w:val="center"/>
          </w:tcPr>
          <w:p w14:paraId="0FDDE9AF" w14:textId="77777777" w:rsidR="00087975" w:rsidRDefault="00087975" w:rsidP="007C705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                   </w:t>
            </w:r>
          </w:p>
          <w:p w14:paraId="082608D2" w14:textId="6DC0A674" w:rsidR="00087975" w:rsidRPr="002B1C32" w:rsidRDefault="00087975" w:rsidP="007C705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                               </w:t>
            </w: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Собаки</w:t>
            </w:r>
          </w:p>
        </w:tc>
        <w:tc>
          <w:tcPr>
            <w:tcW w:w="563" w:type="dxa"/>
            <w:shd w:val="clear" w:color="auto" w:fill="ED7D31" w:themeFill="accent2"/>
          </w:tcPr>
          <w:p w14:paraId="62B5A283" w14:textId="77777777" w:rsidR="00087975" w:rsidRDefault="00087975" w:rsidP="007C705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989" w:type="dxa"/>
            <w:gridSpan w:val="2"/>
            <w:shd w:val="clear" w:color="auto" w:fill="ED7D31" w:themeFill="accent2"/>
          </w:tcPr>
          <w:p w14:paraId="5F173AF8" w14:textId="77777777" w:rsidR="00087975" w:rsidRDefault="00087975" w:rsidP="007C705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265C7" w14:paraId="147E1277" w14:textId="193E1D21" w:rsidTr="001265C7">
        <w:trPr>
          <w:jc w:val="center"/>
        </w:trPr>
        <w:tc>
          <w:tcPr>
            <w:tcW w:w="3114" w:type="dxa"/>
            <w:shd w:val="clear" w:color="auto" w:fill="ED7D31" w:themeFill="accent2"/>
          </w:tcPr>
          <w:p w14:paraId="7C16C3F5" w14:textId="77777777" w:rsidR="00087975" w:rsidRPr="002B1C32" w:rsidRDefault="00087975" w:rsidP="001E046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992" w:type="dxa"/>
            <w:vMerge/>
            <w:shd w:val="clear" w:color="auto" w:fill="ED7D31" w:themeFill="accent2"/>
          </w:tcPr>
          <w:p w14:paraId="106878EE" w14:textId="77777777" w:rsidR="00087975" w:rsidRPr="002B1C32" w:rsidRDefault="00087975" w:rsidP="001E046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ED7D31" w:themeFill="accent2"/>
            <w:vAlign w:val="center"/>
          </w:tcPr>
          <w:p w14:paraId="12F3FDBB" w14:textId="08305B7A" w:rsidR="00087975" w:rsidRPr="002B1C32" w:rsidRDefault="00087975" w:rsidP="0015714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5FCB">
              <w:rPr>
                <w:rFonts w:ascii="Arial" w:hAnsi="Arial" w:cs="Arial"/>
                <w:b/>
                <w:bCs/>
                <w:color w:val="FFFFFF" w:themeColor="background1"/>
              </w:rPr>
              <w:t xml:space="preserve">&lt;4 </w:t>
            </w: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кг</w:t>
            </w: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3559BC69" w14:textId="151EC1C6" w:rsidR="00087975" w:rsidRPr="002B1C32" w:rsidRDefault="00087975" w:rsidP="002B1C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4-10 кг</w:t>
            </w:r>
          </w:p>
        </w:tc>
        <w:tc>
          <w:tcPr>
            <w:tcW w:w="236" w:type="dxa"/>
            <w:shd w:val="clear" w:color="auto" w:fill="ED7D31" w:themeFill="accent2"/>
            <w:vAlign w:val="center"/>
          </w:tcPr>
          <w:p w14:paraId="4E9DDAF1" w14:textId="149662EE" w:rsidR="00087975" w:rsidRPr="002B1C32" w:rsidRDefault="00087975" w:rsidP="002B1C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 </w:t>
            </w: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 </w:t>
            </w:r>
          </w:p>
        </w:tc>
        <w:tc>
          <w:tcPr>
            <w:tcW w:w="1255" w:type="dxa"/>
            <w:shd w:val="clear" w:color="auto" w:fill="ED7D31" w:themeFill="accent2"/>
            <w:vAlign w:val="center"/>
          </w:tcPr>
          <w:p w14:paraId="18E51E61" w14:textId="25409AA4" w:rsidR="00087975" w:rsidRPr="002B1C32" w:rsidRDefault="00087975" w:rsidP="0008797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10-25 кг</w:t>
            </w:r>
          </w:p>
        </w:tc>
        <w:tc>
          <w:tcPr>
            <w:tcW w:w="596" w:type="dxa"/>
            <w:shd w:val="clear" w:color="auto" w:fill="ED7D31" w:themeFill="accent2"/>
            <w:vAlign w:val="center"/>
          </w:tcPr>
          <w:p w14:paraId="28CB2603" w14:textId="1E03FCDB" w:rsidR="00087975" w:rsidRPr="002B1C32" w:rsidRDefault="00087975" w:rsidP="0015714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49" w:type="dxa"/>
            <w:gridSpan w:val="3"/>
            <w:shd w:val="clear" w:color="auto" w:fill="ED7D31" w:themeFill="accent2"/>
          </w:tcPr>
          <w:p w14:paraId="3F84AD15" w14:textId="29CF5015" w:rsidR="00087975" w:rsidRPr="00B15FCB" w:rsidRDefault="001265C7" w:rsidP="002B1C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   от 25кг</w:t>
            </w:r>
          </w:p>
        </w:tc>
        <w:tc>
          <w:tcPr>
            <w:tcW w:w="425" w:type="dxa"/>
            <w:shd w:val="clear" w:color="auto" w:fill="ED7D31" w:themeFill="accent2"/>
          </w:tcPr>
          <w:p w14:paraId="7EF03714" w14:textId="471D613D" w:rsidR="00087975" w:rsidRPr="004073F2" w:rsidRDefault="00087975" w:rsidP="001265C7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</w:p>
        </w:tc>
      </w:tr>
      <w:tr w:rsidR="001265C7" w14:paraId="25CF1507" w14:textId="607DEE07" w:rsidTr="001265C7">
        <w:trPr>
          <w:jc w:val="center"/>
        </w:trPr>
        <w:tc>
          <w:tcPr>
            <w:tcW w:w="3114" w:type="dxa"/>
          </w:tcPr>
          <w:p w14:paraId="04FE0582" w14:textId="77777777" w:rsidR="004073F2" w:rsidRPr="00271D79" w:rsidRDefault="004073F2" w:rsidP="001E0465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271D79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Санация ротовой полости </w:t>
            </w:r>
          </w:p>
          <w:p w14:paraId="43971CBF" w14:textId="181FE16D" w:rsidR="004073F2" w:rsidRPr="002B1C32" w:rsidRDefault="007861CA" w:rsidP="001E0465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        «Всё включено</w:t>
            </w:r>
            <w:r w:rsidR="004073F2" w:rsidRPr="00271D79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14:paraId="1736AA19" w14:textId="6CA26800" w:rsidR="004073F2" w:rsidRPr="002B1C32" w:rsidRDefault="004073F2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50</w:t>
            </w:r>
            <w:r w:rsidRPr="002B1C32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851" w:type="dxa"/>
            <w:vAlign w:val="center"/>
          </w:tcPr>
          <w:p w14:paraId="27284B56" w14:textId="1FA171B3" w:rsidR="004073F2" w:rsidRPr="002B1C32" w:rsidRDefault="004073F2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6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р</w:t>
            </w:r>
          </w:p>
        </w:tc>
        <w:tc>
          <w:tcPr>
            <w:tcW w:w="1134" w:type="dxa"/>
            <w:vAlign w:val="center"/>
          </w:tcPr>
          <w:p w14:paraId="4FDEFC4E" w14:textId="14235888" w:rsidR="004073F2" w:rsidRPr="002B1C32" w:rsidRDefault="004073F2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7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2409" w:type="dxa"/>
            <w:gridSpan w:val="4"/>
            <w:vAlign w:val="center"/>
          </w:tcPr>
          <w:p w14:paraId="65AC809E" w14:textId="3A75F58D" w:rsidR="004073F2" w:rsidRPr="002B1C32" w:rsidRDefault="004073F2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8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2552" w:type="dxa"/>
            <w:gridSpan w:val="3"/>
          </w:tcPr>
          <w:p w14:paraId="2FB96D32" w14:textId="77777777" w:rsidR="004073F2" w:rsidRDefault="004073F2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  <w:p w14:paraId="5A2174CF" w14:textId="11E901DB" w:rsidR="004073F2" w:rsidRDefault="00DD0831" w:rsidP="00805869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9500р</w:t>
            </w:r>
          </w:p>
        </w:tc>
      </w:tr>
      <w:tr w:rsidR="001265C7" w14:paraId="58B0718A" w14:textId="508B031D" w:rsidTr="001265C7">
        <w:trPr>
          <w:jc w:val="center"/>
        </w:trPr>
        <w:tc>
          <w:tcPr>
            <w:tcW w:w="3114" w:type="dxa"/>
          </w:tcPr>
          <w:p w14:paraId="228A7F8E" w14:textId="77777777" w:rsidR="001265C7" w:rsidRDefault="004073F2" w:rsidP="001265C7">
            <w:pPr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Удаление постоянного зуба, </w:t>
            </w:r>
          </w:p>
          <w:p w14:paraId="18ADD100" w14:textId="1CE9AC53" w:rsidR="004073F2" w:rsidRPr="00271D79" w:rsidRDefault="004073F2" w:rsidP="001265C7">
            <w:pPr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кроме клыков </w:t>
            </w:r>
            <w:r w:rsidR="001265C7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и маляров </w:t>
            </w:r>
            <w:r w:rsidR="00DC394D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(без учета стоимости общей ане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стезии)</w:t>
            </w:r>
          </w:p>
        </w:tc>
        <w:tc>
          <w:tcPr>
            <w:tcW w:w="992" w:type="dxa"/>
            <w:vAlign w:val="center"/>
          </w:tcPr>
          <w:p w14:paraId="5F37AE90" w14:textId="1FD24DC9" w:rsidR="004073F2" w:rsidRPr="002B1C3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1500р</w:t>
            </w:r>
          </w:p>
        </w:tc>
        <w:tc>
          <w:tcPr>
            <w:tcW w:w="851" w:type="dxa"/>
            <w:vAlign w:val="center"/>
          </w:tcPr>
          <w:p w14:paraId="7630A1AD" w14:textId="3F8A2D5D" w:rsidR="004073F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1500р</w:t>
            </w:r>
          </w:p>
        </w:tc>
        <w:tc>
          <w:tcPr>
            <w:tcW w:w="1134" w:type="dxa"/>
            <w:vAlign w:val="center"/>
          </w:tcPr>
          <w:p w14:paraId="42B7621C" w14:textId="60A5AAB4" w:rsidR="004073F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1500р</w:t>
            </w:r>
          </w:p>
        </w:tc>
        <w:tc>
          <w:tcPr>
            <w:tcW w:w="2409" w:type="dxa"/>
            <w:gridSpan w:val="4"/>
            <w:vAlign w:val="center"/>
          </w:tcPr>
          <w:p w14:paraId="103B942E" w14:textId="499CC979" w:rsidR="004073F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1500р</w:t>
            </w:r>
          </w:p>
        </w:tc>
        <w:tc>
          <w:tcPr>
            <w:tcW w:w="2552" w:type="dxa"/>
            <w:gridSpan w:val="3"/>
          </w:tcPr>
          <w:p w14:paraId="1EEA57D0" w14:textId="77777777" w:rsidR="004073F2" w:rsidRDefault="004073F2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  <w:p w14:paraId="1AABBB9E" w14:textId="77777777" w:rsidR="00F2064E" w:rsidRDefault="00F2064E" w:rsidP="00F20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003482E" w14:textId="5B75C488" w:rsidR="004073F2" w:rsidRPr="00F2064E" w:rsidRDefault="00F2064E" w:rsidP="00F20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DD0831">
              <w:rPr>
                <w:rFonts w:ascii="Arial" w:hAnsi="Arial" w:cs="Arial"/>
                <w:sz w:val="20"/>
                <w:szCs w:val="20"/>
              </w:rPr>
              <w:t>1500р</w:t>
            </w:r>
          </w:p>
        </w:tc>
      </w:tr>
      <w:tr w:rsidR="001265C7" w14:paraId="44D70536" w14:textId="18F4BB9E" w:rsidTr="001265C7">
        <w:trPr>
          <w:jc w:val="center"/>
        </w:trPr>
        <w:tc>
          <w:tcPr>
            <w:tcW w:w="3114" w:type="dxa"/>
          </w:tcPr>
          <w:p w14:paraId="22113055" w14:textId="3066C5D7" w:rsidR="004073F2" w:rsidRDefault="001265C7" w:rsidP="001E0465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Удаление постоянного клыка</w:t>
            </w:r>
            <w:r w:rsidR="00F2064E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или маляра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нижней </w:t>
            </w:r>
            <w:r w:rsidR="004073F2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челюсти</w:t>
            </w:r>
          </w:p>
          <w:p w14:paraId="7F1FE18C" w14:textId="02C978DA" w:rsidR="004073F2" w:rsidRDefault="004073F2" w:rsidP="001E0465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(без</w:t>
            </w:r>
            <w:r w:rsidR="00DC394D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учета стоимости общей ане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стезии)</w:t>
            </w:r>
          </w:p>
        </w:tc>
        <w:tc>
          <w:tcPr>
            <w:tcW w:w="992" w:type="dxa"/>
            <w:vAlign w:val="center"/>
          </w:tcPr>
          <w:p w14:paraId="051CAD80" w14:textId="78A0D281" w:rsidR="004073F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4000р</w:t>
            </w:r>
          </w:p>
        </w:tc>
        <w:tc>
          <w:tcPr>
            <w:tcW w:w="851" w:type="dxa"/>
            <w:vAlign w:val="center"/>
          </w:tcPr>
          <w:p w14:paraId="3838C1DF" w14:textId="22A76764" w:rsidR="004073F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4000р</w:t>
            </w:r>
          </w:p>
        </w:tc>
        <w:tc>
          <w:tcPr>
            <w:tcW w:w="1134" w:type="dxa"/>
            <w:vAlign w:val="center"/>
          </w:tcPr>
          <w:p w14:paraId="74724E97" w14:textId="2A6E09C4" w:rsidR="004073F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4000р</w:t>
            </w:r>
          </w:p>
        </w:tc>
        <w:tc>
          <w:tcPr>
            <w:tcW w:w="2409" w:type="dxa"/>
            <w:gridSpan w:val="4"/>
            <w:vAlign w:val="center"/>
          </w:tcPr>
          <w:p w14:paraId="603DFB1A" w14:textId="7CEF2A49" w:rsidR="004073F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4000р</w:t>
            </w:r>
          </w:p>
        </w:tc>
        <w:tc>
          <w:tcPr>
            <w:tcW w:w="2552" w:type="dxa"/>
            <w:gridSpan w:val="3"/>
          </w:tcPr>
          <w:p w14:paraId="17FE3C27" w14:textId="77777777" w:rsidR="004073F2" w:rsidRDefault="004073F2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  <w:p w14:paraId="3BA6FF7F" w14:textId="77777777" w:rsidR="004073F2" w:rsidRDefault="004073F2" w:rsidP="00CC7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7FCE6AFF" w14:textId="36CAFA61" w:rsidR="004073F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4000р</w:t>
            </w:r>
          </w:p>
        </w:tc>
      </w:tr>
      <w:tr w:rsidR="001265C7" w14:paraId="5FE69E3A" w14:textId="2CEBB50F" w:rsidTr="001265C7">
        <w:trPr>
          <w:jc w:val="center"/>
        </w:trPr>
        <w:tc>
          <w:tcPr>
            <w:tcW w:w="3114" w:type="dxa"/>
          </w:tcPr>
          <w:p w14:paraId="287AD74D" w14:textId="259E4E21" w:rsidR="004073F2" w:rsidRDefault="004073F2" w:rsidP="001E0465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Удаление постоянного клыка</w:t>
            </w:r>
            <w:r w:rsidR="00F2064E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или маляра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верхней челюсти (без </w:t>
            </w:r>
            <w:r w:rsidR="00DC394D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учета 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стоимости общей анестезии)</w:t>
            </w:r>
            <w:r w:rsidR="00DC394D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0BA26AE2" w14:textId="24936142" w:rsidR="004073F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3000р</w:t>
            </w:r>
          </w:p>
        </w:tc>
        <w:tc>
          <w:tcPr>
            <w:tcW w:w="851" w:type="dxa"/>
            <w:vAlign w:val="center"/>
          </w:tcPr>
          <w:p w14:paraId="70EB25A2" w14:textId="353437B6" w:rsidR="004073F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3000р</w:t>
            </w:r>
          </w:p>
        </w:tc>
        <w:tc>
          <w:tcPr>
            <w:tcW w:w="1134" w:type="dxa"/>
            <w:vAlign w:val="center"/>
          </w:tcPr>
          <w:p w14:paraId="080FA746" w14:textId="2573525E" w:rsidR="004073F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3000р</w:t>
            </w:r>
          </w:p>
        </w:tc>
        <w:tc>
          <w:tcPr>
            <w:tcW w:w="2409" w:type="dxa"/>
            <w:gridSpan w:val="4"/>
            <w:vAlign w:val="center"/>
          </w:tcPr>
          <w:p w14:paraId="5B90DFCD" w14:textId="1013C48C" w:rsidR="004073F2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3000р</w:t>
            </w:r>
          </w:p>
        </w:tc>
        <w:tc>
          <w:tcPr>
            <w:tcW w:w="2552" w:type="dxa"/>
            <w:gridSpan w:val="3"/>
          </w:tcPr>
          <w:p w14:paraId="1297533C" w14:textId="77777777" w:rsidR="004073F2" w:rsidRDefault="004073F2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  <w:p w14:paraId="2CF1D2DB" w14:textId="77777777" w:rsidR="00DC394D" w:rsidRDefault="00DC394D" w:rsidP="00F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8DB86B" w14:textId="42BC40F1" w:rsidR="004073F2" w:rsidRPr="00F2064E" w:rsidRDefault="00F2064E" w:rsidP="00F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831">
              <w:rPr>
                <w:rFonts w:ascii="Arial" w:hAnsi="Arial" w:cs="Arial"/>
                <w:sz w:val="20"/>
                <w:szCs w:val="20"/>
              </w:rPr>
              <w:t>3000р</w:t>
            </w:r>
          </w:p>
        </w:tc>
      </w:tr>
      <w:tr w:rsidR="00F2064E" w14:paraId="6BC9AEDB" w14:textId="77777777" w:rsidTr="001265C7">
        <w:trPr>
          <w:jc w:val="center"/>
        </w:trPr>
        <w:tc>
          <w:tcPr>
            <w:tcW w:w="3114" w:type="dxa"/>
          </w:tcPr>
          <w:p w14:paraId="745F1AF9" w14:textId="77777777" w:rsidR="00F2064E" w:rsidRDefault="00F2064E" w:rsidP="001E0465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Удаление молочного клыка </w:t>
            </w:r>
          </w:p>
          <w:p w14:paraId="400FB0DD" w14:textId="2AACBE01" w:rsidR="00F2064E" w:rsidRDefault="00F2064E" w:rsidP="001E0465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(без учета стоимости общей анестезии)</w:t>
            </w:r>
            <w:r w:rsidR="00DC394D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3500EBF2" w14:textId="20C4B584" w:rsidR="00F2064E" w:rsidRDefault="00DC394D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----</w:t>
            </w:r>
          </w:p>
        </w:tc>
        <w:tc>
          <w:tcPr>
            <w:tcW w:w="851" w:type="dxa"/>
            <w:vAlign w:val="center"/>
          </w:tcPr>
          <w:p w14:paraId="7F687EB3" w14:textId="52B85E7A" w:rsidR="00F2064E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1200р</w:t>
            </w:r>
          </w:p>
        </w:tc>
        <w:tc>
          <w:tcPr>
            <w:tcW w:w="1134" w:type="dxa"/>
            <w:vAlign w:val="center"/>
          </w:tcPr>
          <w:p w14:paraId="66D1866C" w14:textId="4327CC65" w:rsidR="00F2064E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1200р</w:t>
            </w:r>
          </w:p>
        </w:tc>
        <w:tc>
          <w:tcPr>
            <w:tcW w:w="2409" w:type="dxa"/>
            <w:gridSpan w:val="4"/>
            <w:vAlign w:val="center"/>
          </w:tcPr>
          <w:p w14:paraId="0F1EBE92" w14:textId="38737423" w:rsidR="00F2064E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1200р</w:t>
            </w:r>
          </w:p>
        </w:tc>
        <w:tc>
          <w:tcPr>
            <w:tcW w:w="2552" w:type="dxa"/>
            <w:gridSpan w:val="3"/>
          </w:tcPr>
          <w:p w14:paraId="298198A5" w14:textId="6C7846C4" w:rsidR="00DC394D" w:rsidRDefault="00DC394D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  <w:p w14:paraId="5D3FBF51" w14:textId="2335E02C" w:rsidR="00F2064E" w:rsidRPr="00DC394D" w:rsidRDefault="00DC394D" w:rsidP="00DC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DC394D" w14:paraId="7ACFFB14" w14:textId="77777777" w:rsidTr="001265C7">
        <w:trPr>
          <w:jc w:val="center"/>
        </w:trPr>
        <w:tc>
          <w:tcPr>
            <w:tcW w:w="3114" w:type="dxa"/>
          </w:tcPr>
          <w:p w14:paraId="734FCBFA" w14:textId="25395811" w:rsidR="00DC394D" w:rsidRDefault="00DC394D" w:rsidP="001E0465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Удаление молочного или шатающегося зуба, кроме молочных клыков</w:t>
            </w:r>
          </w:p>
          <w:p w14:paraId="5E41C241" w14:textId="4001F199" w:rsidR="00DC394D" w:rsidRDefault="00DC394D" w:rsidP="001E0465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(без учёта стоимости общей анестезии).</w:t>
            </w:r>
          </w:p>
        </w:tc>
        <w:tc>
          <w:tcPr>
            <w:tcW w:w="992" w:type="dxa"/>
            <w:vAlign w:val="center"/>
          </w:tcPr>
          <w:p w14:paraId="1BC629BB" w14:textId="036166FA" w:rsidR="00DC394D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600р</w:t>
            </w:r>
          </w:p>
        </w:tc>
        <w:tc>
          <w:tcPr>
            <w:tcW w:w="851" w:type="dxa"/>
            <w:vAlign w:val="center"/>
          </w:tcPr>
          <w:p w14:paraId="1C3BB6EA" w14:textId="15978A1D" w:rsidR="00DC394D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600р</w:t>
            </w:r>
          </w:p>
        </w:tc>
        <w:tc>
          <w:tcPr>
            <w:tcW w:w="1134" w:type="dxa"/>
            <w:vAlign w:val="center"/>
          </w:tcPr>
          <w:p w14:paraId="39E4E987" w14:textId="150DE132" w:rsidR="00DC394D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600р</w:t>
            </w:r>
          </w:p>
        </w:tc>
        <w:tc>
          <w:tcPr>
            <w:tcW w:w="2409" w:type="dxa"/>
            <w:gridSpan w:val="4"/>
            <w:vAlign w:val="center"/>
          </w:tcPr>
          <w:p w14:paraId="1DDFB491" w14:textId="4271DBE2" w:rsidR="00DC394D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600р</w:t>
            </w:r>
          </w:p>
        </w:tc>
        <w:tc>
          <w:tcPr>
            <w:tcW w:w="2552" w:type="dxa"/>
            <w:gridSpan w:val="3"/>
          </w:tcPr>
          <w:p w14:paraId="57429A3D" w14:textId="77777777" w:rsidR="00DC394D" w:rsidRDefault="00DC394D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  <w:p w14:paraId="4E4758CE" w14:textId="77777777" w:rsidR="0030438C" w:rsidRDefault="0030438C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  <w:p w14:paraId="2A1ECDF5" w14:textId="4FCC3351" w:rsidR="0030438C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600р</w:t>
            </w:r>
          </w:p>
        </w:tc>
      </w:tr>
      <w:tr w:rsidR="001265C7" w14:paraId="4E3E6A5B" w14:textId="77777777" w:rsidTr="001265C7">
        <w:trPr>
          <w:jc w:val="center"/>
        </w:trPr>
        <w:tc>
          <w:tcPr>
            <w:tcW w:w="3114" w:type="dxa"/>
          </w:tcPr>
          <w:p w14:paraId="052A0102" w14:textId="01A98BBE" w:rsidR="001265C7" w:rsidRPr="004073F2" w:rsidRDefault="001265C7" w:rsidP="001E0465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Общая анестезия</w:t>
            </w:r>
          </w:p>
        </w:tc>
        <w:tc>
          <w:tcPr>
            <w:tcW w:w="992" w:type="dxa"/>
            <w:vAlign w:val="center"/>
          </w:tcPr>
          <w:p w14:paraId="37756119" w14:textId="7697A488" w:rsidR="001265C7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2500р</w:t>
            </w:r>
          </w:p>
        </w:tc>
        <w:tc>
          <w:tcPr>
            <w:tcW w:w="851" w:type="dxa"/>
            <w:vAlign w:val="center"/>
          </w:tcPr>
          <w:p w14:paraId="2D1ADED7" w14:textId="05AD0B52" w:rsidR="001265C7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2500р</w:t>
            </w:r>
          </w:p>
        </w:tc>
        <w:tc>
          <w:tcPr>
            <w:tcW w:w="1134" w:type="dxa"/>
            <w:vAlign w:val="center"/>
          </w:tcPr>
          <w:p w14:paraId="7AE3A103" w14:textId="3699F7D5" w:rsidR="001265C7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3000р</w:t>
            </w:r>
          </w:p>
        </w:tc>
        <w:tc>
          <w:tcPr>
            <w:tcW w:w="2409" w:type="dxa"/>
            <w:gridSpan w:val="4"/>
            <w:vAlign w:val="center"/>
          </w:tcPr>
          <w:p w14:paraId="09A4F82A" w14:textId="24D03566" w:rsidR="001265C7" w:rsidRDefault="00DD0831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4000р</w:t>
            </w:r>
          </w:p>
        </w:tc>
        <w:tc>
          <w:tcPr>
            <w:tcW w:w="2552" w:type="dxa"/>
            <w:gridSpan w:val="3"/>
          </w:tcPr>
          <w:p w14:paraId="27930548" w14:textId="04FF4AE9" w:rsidR="001265C7" w:rsidRDefault="001265C7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5500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р</w:t>
            </w:r>
          </w:p>
        </w:tc>
      </w:tr>
      <w:tr w:rsidR="001265C7" w14:paraId="267ABCA6" w14:textId="7CE8D502" w:rsidTr="001265C7">
        <w:trPr>
          <w:jc w:val="center"/>
        </w:trPr>
        <w:tc>
          <w:tcPr>
            <w:tcW w:w="3114" w:type="dxa"/>
          </w:tcPr>
          <w:p w14:paraId="42CCC031" w14:textId="77777777" w:rsidR="001265C7" w:rsidRDefault="001265C7" w:rsidP="001E0465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Дополнительная опция:</w:t>
            </w:r>
          </w:p>
          <w:p w14:paraId="60F9CE02" w14:textId="40AE2928" w:rsidR="001265C7" w:rsidRPr="00271D79" w:rsidRDefault="001265C7" w:rsidP="001E0465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Фторирование зубов после ультразвуковой чистки</w:t>
            </w:r>
          </w:p>
        </w:tc>
        <w:tc>
          <w:tcPr>
            <w:tcW w:w="7938" w:type="dxa"/>
            <w:gridSpan w:val="10"/>
            <w:vAlign w:val="center"/>
          </w:tcPr>
          <w:p w14:paraId="0B409C66" w14:textId="4715550A" w:rsidR="001265C7" w:rsidRDefault="001265C7" w:rsidP="00CC71CA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</w:tbl>
    <w:p w14:paraId="75E98620" w14:textId="5F09F1D0" w:rsidR="00061F0B" w:rsidRDefault="00061F0B" w:rsidP="001E0465">
      <w:pPr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1B8EA7D5" w14:textId="5656A41D" w:rsidR="00271D79" w:rsidRPr="00421B42" w:rsidRDefault="00271D79" w:rsidP="009474C9">
      <w:pPr>
        <w:jc w:val="both"/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</w:pPr>
      <w:r w:rsidRPr="00421B42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В </w:t>
      </w:r>
      <w:r w:rsidR="00F74D3E" w:rsidRPr="00421B42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С</w:t>
      </w:r>
      <w:r w:rsidRPr="00421B42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анацию ротовой полости</w:t>
      </w:r>
      <w:r w:rsidR="00AF0C76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</w:t>
      </w:r>
      <w:r w:rsidR="00AF0C76" w:rsidRPr="00AF0C76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&lt;&lt;</w:t>
      </w:r>
      <w:r w:rsidR="00AF0C76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ВСЁ ВКЛЮЧЕНО</w:t>
      </w:r>
      <w:r w:rsidR="00AF0C76" w:rsidRPr="00AF0C76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&gt;&gt;</w:t>
      </w:r>
      <w:r w:rsidRPr="00421B42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входит</w:t>
      </w:r>
      <w:r w:rsidR="00B24581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:</w:t>
      </w:r>
      <w:r w:rsidRPr="00421B42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</w:t>
      </w:r>
      <w:r w:rsidR="0096244F" w:rsidRPr="00421B42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чис</w:t>
      </w:r>
      <w:r w:rsidR="00C41635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тка зубов ультразвуком, </w:t>
      </w:r>
      <w:proofErr w:type="spellStart"/>
      <w:r w:rsidR="00C41635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седац</w:t>
      </w:r>
      <w:r w:rsidR="00DD2FCB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ия</w:t>
      </w:r>
      <w:proofErr w:type="spellEnd"/>
      <w:r w:rsidR="00DD2FCB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.</w:t>
      </w:r>
    </w:p>
    <w:p w14:paraId="6AA0F4AC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522D5338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05B0C1A6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02F5C2AA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25B7449E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063BCA57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055A47FD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50E8E8DB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53DF65DD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72FEA61A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62A78822" w14:textId="31CBFACA" w:rsidR="00F34E71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3A007E3F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28FD1462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7C468138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7F995B1E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56A96415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09C6644A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3C19D82C" w14:textId="77777777" w:rsidR="00F34E71" w:rsidRPr="004D75F2" w:rsidRDefault="00F34E71" w:rsidP="00302C89">
      <w:pPr>
        <w:rPr>
          <w:rFonts w:ascii="Arial" w:hAnsi="Arial" w:cs="Arial"/>
          <w:b/>
          <w:bCs/>
          <w:sz w:val="20"/>
          <w:szCs w:val="20"/>
        </w:rPr>
      </w:pPr>
    </w:p>
    <w:p w14:paraId="012DF927" w14:textId="1D99D6A3" w:rsidR="00302C89" w:rsidRPr="00161965" w:rsidRDefault="00F34E71" w:rsidP="00302C8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302C89" w:rsidRPr="007634B3"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="00302C89"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="00D339D3"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="00302C89" w:rsidRPr="000475B8">
        <w:rPr>
          <w:rFonts w:ascii="Arial" w:hAnsi="Arial" w:cs="Arial"/>
          <w:b/>
          <w:bCs/>
          <w:sz w:val="20"/>
          <w:szCs w:val="20"/>
        </w:rPr>
        <w:t>.</w:t>
      </w:r>
      <w:r w:rsidR="00302C89">
        <w:rPr>
          <w:rFonts w:ascii="Arial" w:hAnsi="Arial" w:cs="Arial"/>
          <w:b/>
          <w:bCs/>
          <w:sz w:val="20"/>
          <w:szCs w:val="20"/>
        </w:rPr>
        <w:t xml:space="preserve"> </w:t>
      </w:r>
      <w:r w:rsidR="00161965">
        <w:rPr>
          <w:rFonts w:ascii="Arial" w:hAnsi="Arial" w:cs="Arial"/>
          <w:b/>
          <w:bCs/>
          <w:sz w:val="20"/>
          <w:szCs w:val="20"/>
        </w:rPr>
        <w:t>ХИРУРГИЯ И МАНИПУЛЯЦИИ ВЫПОЛНЯЕМЫЕ ПОД ОБЩИМ НАРКОЗОМ</w:t>
      </w:r>
    </w:p>
    <w:tbl>
      <w:tblPr>
        <w:tblStyle w:val="a3"/>
        <w:tblW w:w="10768" w:type="dxa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204"/>
        <w:gridCol w:w="1262"/>
        <w:gridCol w:w="1263"/>
        <w:gridCol w:w="1263"/>
        <w:gridCol w:w="1263"/>
        <w:gridCol w:w="1262"/>
        <w:gridCol w:w="1251"/>
      </w:tblGrid>
      <w:tr w:rsidR="0054453A" w14:paraId="25522BDF" w14:textId="77777777" w:rsidTr="009051B8">
        <w:trPr>
          <w:jc w:val="center"/>
        </w:trPr>
        <w:tc>
          <w:tcPr>
            <w:tcW w:w="3204" w:type="dxa"/>
            <w:vMerge w:val="restart"/>
            <w:shd w:val="clear" w:color="auto" w:fill="ED7D31" w:themeFill="accent2"/>
            <w:vAlign w:val="center"/>
          </w:tcPr>
          <w:p w14:paraId="07454685" w14:textId="3ED23900" w:rsidR="0054453A" w:rsidRPr="002B1C32" w:rsidRDefault="002930EE" w:rsidP="00AE280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Сложность</w:t>
            </w:r>
            <w:r w:rsidR="0068663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хирургического вмешательства</w:t>
            </w:r>
          </w:p>
        </w:tc>
        <w:tc>
          <w:tcPr>
            <w:tcW w:w="1262" w:type="dxa"/>
            <w:vMerge w:val="restart"/>
            <w:shd w:val="clear" w:color="auto" w:fill="ED7D31" w:themeFill="accent2"/>
            <w:vAlign w:val="center"/>
          </w:tcPr>
          <w:p w14:paraId="07AF0D53" w14:textId="77777777" w:rsidR="0054453A" w:rsidRPr="002B1C32" w:rsidRDefault="0054453A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Кошки</w:t>
            </w:r>
          </w:p>
        </w:tc>
        <w:tc>
          <w:tcPr>
            <w:tcW w:w="6302" w:type="dxa"/>
            <w:gridSpan w:val="5"/>
            <w:shd w:val="clear" w:color="auto" w:fill="ED7D31" w:themeFill="accent2"/>
            <w:vAlign w:val="center"/>
          </w:tcPr>
          <w:p w14:paraId="619ED4AF" w14:textId="77777777" w:rsidR="0054453A" w:rsidRPr="002B1C32" w:rsidRDefault="0054453A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Собаки</w:t>
            </w:r>
          </w:p>
        </w:tc>
      </w:tr>
      <w:tr w:rsidR="009051B8" w14:paraId="1F57FCE6" w14:textId="77777777" w:rsidTr="009051B8">
        <w:trPr>
          <w:jc w:val="center"/>
        </w:trPr>
        <w:tc>
          <w:tcPr>
            <w:tcW w:w="3204" w:type="dxa"/>
            <w:vMerge/>
            <w:shd w:val="clear" w:color="auto" w:fill="ED7D31" w:themeFill="accent2"/>
          </w:tcPr>
          <w:p w14:paraId="5C69CBDF" w14:textId="77777777" w:rsidR="0054453A" w:rsidRPr="002B1C32" w:rsidRDefault="0054453A" w:rsidP="001F48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62" w:type="dxa"/>
            <w:vMerge/>
            <w:shd w:val="clear" w:color="auto" w:fill="ED7D31" w:themeFill="accent2"/>
          </w:tcPr>
          <w:p w14:paraId="61BF1D40" w14:textId="77777777" w:rsidR="0054453A" w:rsidRPr="002B1C32" w:rsidRDefault="0054453A" w:rsidP="001F48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63" w:type="dxa"/>
            <w:shd w:val="clear" w:color="auto" w:fill="ED7D31" w:themeFill="accent2"/>
            <w:vAlign w:val="center"/>
          </w:tcPr>
          <w:p w14:paraId="7BD20806" w14:textId="77777777" w:rsidR="0054453A" w:rsidRPr="002B1C32" w:rsidRDefault="0054453A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&lt;4 </w:t>
            </w: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кг</w:t>
            </w:r>
          </w:p>
        </w:tc>
        <w:tc>
          <w:tcPr>
            <w:tcW w:w="1263" w:type="dxa"/>
            <w:shd w:val="clear" w:color="auto" w:fill="ED7D31" w:themeFill="accent2"/>
            <w:vAlign w:val="center"/>
          </w:tcPr>
          <w:p w14:paraId="438ABDF9" w14:textId="77777777" w:rsidR="0054453A" w:rsidRPr="002B1C32" w:rsidRDefault="0054453A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4-10 кг</w:t>
            </w:r>
          </w:p>
        </w:tc>
        <w:tc>
          <w:tcPr>
            <w:tcW w:w="1263" w:type="dxa"/>
            <w:shd w:val="clear" w:color="auto" w:fill="ED7D31" w:themeFill="accent2"/>
            <w:vAlign w:val="center"/>
          </w:tcPr>
          <w:p w14:paraId="3CA6D399" w14:textId="77777777" w:rsidR="0054453A" w:rsidRPr="002B1C32" w:rsidRDefault="0054453A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10-25 кг</w:t>
            </w:r>
          </w:p>
        </w:tc>
        <w:tc>
          <w:tcPr>
            <w:tcW w:w="1262" w:type="dxa"/>
            <w:shd w:val="clear" w:color="auto" w:fill="ED7D31" w:themeFill="accent2"/>
            <w:vAlign w:val="center"/>
          </w:tcPr>
          <w:p w14:paraId="67105BC3" w14:textId="77777777" w:rsidR="0054453A" w:rsidRPr="002B1C32" w:rsidRDefault="0054453A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25-44 кг</w:t>
            </w:r>
          </w:p>
        </w:tc>
        <w:tc>
          <w:tcPr>
            <w:tcW w:w="1251" w:type="dxa"/>
            <w:shd w:val="clear" w:color="auto" w:fill="ED7D31" w:themeFill="accent2"/>
            <w:vAlign w:val="center"/>
          </w:tcPr>
          <w:p w14:paraId="799D371B" w14:textId="77777777" w:rsidR="0054453A" w:rsidRPr="002B1C32" w:rsidRDefault="0054453A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&gt;44 </w:t>
            </w: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кг</w:t>
            </w:r>
          </w:p>
        </w:tc>
      </w:tr>
      <w:tr w:rsidR="009051B8" w14:paraId="7D8E7D08" w14:textId="77777777" w:rsidTr="009051B8">
        <w:trPr>
          <w:jc w:val="center"/>
        </w:trPr>
        <w:tc>
          <w:tcPr>
            <w:tcW w:w="3204" w:type="dxa"/>
          </w:tcPr>
          <w:p w14:paraId="123A6DFE" w14:textId="2FF49876" w:rsidR="001671E3" w:rsidRPr="002B1C32" w:rsidRDefault="004730CC" w:rsidP="001F480B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Первая </w:t>
            </w:r>
            <w:r w:rsidR="004E5167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категория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14:paraId="669A6B49" w14:textId="0A6A53C1" w:rsidR="001671E3" w:rsidRPr="002B1C32" w:rsidRDefault="00C41635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4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7861CA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</w:t>
            </w:r>
            <w:r w:rsidR="00BD35BC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4D12AA55" w14:textId="7F81F955" w:rsidR="001671E3" w:rsidRPr="002B1C32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5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1671E3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601D5E69" w14:textId="5240C1AB" w:rsidR="001671E3" w:rsidRPr="002B1C32" w:rsidRDefault="00DD2FCB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70</w:t>
            </w:r>
            <w:r w:rsidR="001671E3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7C61C2EB" w14:textId="587E57AA" w:rsidR="001671E3" w:rsidRPr="002B1C32" w:rsidRDefault="00521305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9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1671E3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2" w:type="dxa"/>
            <w:vAlign w:val="center"/>
          </w:tcPr>
          <w:p w14:paraId="4D7FB1CD" w14:textId="25427C0F" w:rsidR="001671E3" w:rsidRPr="002B1C32" w:rsidRDefault="00521305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11</w:t>
            </w:r>
            <w:r w:rsidR="008F7622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</w:t>
            </w:r>
            <w:r w:rsidR="001142BB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51" w:type="dxa"/>
            <w:vAlign w:val="center"/>
          </w:tcPr>
          <w:p w14:paraId="61BBD2AF" w14:textId="39B3F2D4" w:rsidR="001671E3" w:rsidRPr="002B1C32" w:rsidRDefault="00521305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130</w:t>
            </w:r>
            <w:r w:rsidR="001142BB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9051B8" w14:paraId="1114C171" w14:textId="77777777" w:rsidTr="009051B8">
        <w:trPr>
          <w:jc w:val="center"/>
        </w:trPr>
        <w:tc>
          <w:tcPr>
            <w:tcW w:w="3204" w:type="dxa"/>
          </w:tcPr>
          <w:p w14:paraId="2D68B65E" w14:textId="545FC6DB" w:rsidR="00455521" w:rsidRDefault="00455521" w:rsidP="001F480B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Вторая </w:t>
            </w:r>
            <w:r w:rsidR="004E5167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категория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14:paraId="2528F484" w14:textId="05305E54" w:rsidR="00455521" w:rsidRPr="002B1C32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7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7861CA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</w:t>
            </w:r>
            <w:r w:rsidR="0009120F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2F39208E" w14:textId="09835138" w:rsidR="00455521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9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09120F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3DA2AEB1" w14:textId="24217F56" w:rsidR="00455521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11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09120F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2514A49A" w14:textId="7AE6736A" w:rsidR="00455521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13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09120F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2" w:type="dxa"/>
            <w:vAlign w:val="center"/>
          </w:tcPr>
          <w:p w14:paraId="23FB7BCB" w14:textId="70D3698D" w:rsidR="00455521" w:rsidRPr="002B1C32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15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09120F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51" w:type="dxa"/>
            <w:vAlign w:val="center"/>
          </w:tcPr>
          <w:p w14:paraId="01C8D80B" w14:textId="0EED85FD" w:rsidR="00455521" w:rsidRPr="002B1C32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17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09120F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9051B8" w14:paraId="40A6B9CE" w14:textId="77777777" w:rsidTr="009051B8">
        <w:trPr>
          <w:jc w:val="center"/>
        </w:trPr>
        <w:tc>
          <w:tcPr>
            <w:tcW w:w="3204" w:type="dxa"/>
          </w:tcPr>
          <w:p w14:paraId="5062538C" w14:textId="707024BE" w:rsidR="0007258A" w:rsidRDefault="0007258A" w:rsidP="001F480B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Треть</w:t>
            </w:r>
            <w:r w:rsidR="004E5167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я категория</w:t>
            </w:r>
          </w:p>
        </w:tc>
        <w:tc>
          <w:tcPr>
            <w:tcW w:w="1262" w:type="dxa"/>
            <w:vAlign w:val="center"/>
          </w:tcPr>
          <w:p w14:paraId="672BF27B" w14:textId="4E578853" w:rsidR="0007258A" w:rsidRPr="002B1C32" w:rsidRDefault="00301AB5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13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9051B8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</w:t>
            </w:r>
            <w:r w:rsidR="0073461B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1C02439C" w14:textId="3F28B629" w:rsidR="0007258A" w:rsidRDefault="00DD2FCB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13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73461B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1DE872DE" w14:textId="1C725F30" w:rsidR="0007258A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15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73461B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798B7527" w14:textId="0A190D73" w:rsidR="0007258A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18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73461B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2" w:type="dxa"/>
            <w:vAlign w:val="center"/>
          </w:tcPr>
          <w:p w14:paraId="761A5672" w14:textId="09EFBBBF" w:rsidR="0007258A" w:rsidRPr="002B1C32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21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73461B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51" w:type="dxa"/>
            <w:vAlign w:val="center"/>
          </w:tcPr>
          <w:p w14:paraId="6B73483A" w14:textId="387E6F44" w:rsidR="0007258A" w:rsidRPr="002B1C32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23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73461B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9051B8" w14:paraId="7E5ECCF3" w14:textId="77777777" w:rsidTr="009051B8">
        <w:trPr>
          <w:jc w:val="center"/>
        </w:trPr>
        <w:tc>
          <w:tcPr>
            <w:tcW w:w="3204" w:type="dxa"/>
          </w:tcPr>
          <w:p w14:paraId="156CF22A" w14:textId="32E0D486" w:rsidR="004E5167" w:rsidRDefault="004E5167" w:rsidP="001F480B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Четвертая категория</w:t>
            </w:r>
            <w:r w:rsidR="00C41635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14:paraId="0F92EDC2" w14:textId="564EF024" w:rsidR="004E5167" w:rsidRPr="002B1C32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17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73461B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12B7DD4F" w14:textId="38929D00" w:rsidR="004E5167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20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0924D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32B1CB29" w14:textId="74199B3E" w:rsidR="004E5167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23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0924D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</w:t>
            </w:r>
            <w:bookmarkStart w:id="0" w:name="_GoBack"/>
            <w:bookmarkEnd w:id="0"/>
            <w:r w:rsidR="000924D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69CBA4DB" w14:textId="534A356B" w:rsidR="004E5167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26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0924D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2" w:type="dxa"/>
            <w:vAlign w:val="center"/>
          </w:tcPr>
          <w:p w14:paraId="448051E8" w14:textId="589C326E" w:rsidR="004E5167" w:rsidRPr="002B1C32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29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0924D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51" w:type="dxa"/>
            <w:vAlign w:val="center"/>
          </w:tcPr>
          <w:p w14:paraId="09D2FDC9" w14:textId="648F13FF" w:rsidR="004E5167" w:rsidRPr="002B1C32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32</w:t>
            </w:r>
            <w:r w:rsidR="00DD083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0924D1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9051B8" w14:paraId="1055EBF2" w14:textId="77777777" w:rsidTr="009051B8">
        <w:trPr>
          <w:jc w:val="center"/>
        </w:trPr>
        <w:tc>
          <w:tcPr>
            <w:tcW w:w="3204" w:type="dxa"/>
          </w:tcPr>
          <w:p w14:paraId="19AB20EA" w14:textId="026BBADA" w:rsidR="004E5167" w:rsidRDefault="004E5167" w:rsidP="001F480B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Пятая категория </w:t>
            </w:r>
          </w:p>
        </w:tc>
        <w:tc>
          <w:tcPr>
            <w:tcW w:w="1262" w:type="dxa"/>
            <w:vAlign w:val="center"/>
          </w:tcPr>
          <w:p w14:paraId="551A5E43" w14:textId="236E9097" w:rsidR="004E5167" w:rsidRPr="002B1C32" w:rsidRDefault="006528A8" w:rsidP="009051B8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от 20000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6F9F2573" w14:textId="10054476" w:rsidR="004E5167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 xml:space="preserve">от </w:t>
            </w:r>
            <w:r w:rsidR="006528A8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23000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476CA94F" w14:textId="13E9EBD7" w:rsidR="004E5167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 xml:space="preserve">от </w:t>
            </w:r>
            <w:r w:rsidR="006528A8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26000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2EA81158" w14:textId="32BFA231" w:rsidR="004E5167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 xml:space="preserve">от </w:t>
            </w:r>
            <w:r w:rsidR="006528A8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29</w:t>
            </w:r>
            <w:r w:rsidR="00D1394B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2" w:type="dxa"/>
            <w:vAlign w:val="center"/>
          </w:tcPr>
          <w:p w14:paraId="00AE280D" w14:textId="1147D2D7" w:rsidR="004E5167" w:rsidRPr="002B1C32" w:rsidRDefault="009051B8" w:rsidP="009051B8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 xml:space="preserve">от </w:t>
            </w:r>
            <w:r w:rsidR="006528A8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32</w:t>
            </w:r>
            <w:r w:rsidR="00755F0E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51" w:type="dxa"/>
            <w:vAlign w:val="center"/>
          </w:tcPr>
          <w:p w14:paraId="34432E59" w14:textId="30246D47" w:rsidR="004E5167" w:rsidRPr="002B1C32" w:rsidRDefault="009051B8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 xml:space="preserve">от </w:t>
            </w:r>
            <w:r w:rsidR="006528A8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35</w:t>
            </w:r>
            <w:r w:rsidR="00755F0E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F34E71" w14:paraId="72D0F795" w14:textId="77777777" w:rsidTr="009051B8">
        <w:trPr>
          <w:jc w:val="center"/>
        </w:trPr>
        <w:tc>
          <w:tcPr>
            <w:tcW w:w="3204" w:type="dxa"/>
          </w:tcPr>
          <w:p w14:paraId="304B99EC" w14:textId="3C10668F" w:rsidR="00F34E71" w:rsidRDefault="00F34E71" w:rsidP="001F480B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Эпидуральная анестезия</w:t>
            </w:r>
          </w:p>
        </w:tc>
        <w:tc>
          <w:tcPr>
            <w:tcW w:w="1262" w:type="dxa"/>
            <w:vAlign w:val="center"/>
          </w:tcPr>
          <w:p w14:paraId="5F5CB1AC" w14:textId="11CD1CFD" w:rsidR="00F34E71" w:rsidRDefault="00F34E71" w:rsidP="009051B8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 xml:space="preserve">    1200</w:t>
            </w:r>
            <w:r w:rsidR="00DD08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63" w:type="dxa"/>
            <w:vAlign w:val="center"/>
          </w:tcPr>
          <w:p w14:paraId="02190382" w14:textId="6405BBDC" w:rsidR="00F34E71" w:rsidRDefault="00F34E71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-</w:t>
            </w:r>
          </w:p>
        </w:tc>
        <w:tc>
          <w:tcPr>
            <w:tcW w:w="1263" w:type="dxa"/>
            <w:vAlign w:val="center"/>
          </w:tcPr>
          <w:p w14:paraId="14A8348C" w14:textId="4B04DB49" w:rsidR="00F34E71" w:rsidRDefault="00F34E71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-</w:t>
            </w:r>
          </w:p>
        </w:tc>
        <w:tc>
          <w:tcPr>
            <w:tcW w:w="1263" w:type="dxa"/>
            <w:vAlign w:val="center"/>
          </w:tcPr>
          <w:p w14:paraId="13F499AF" w14:textId="17E901F8" w:rsidR="00F34E71" w:rsidRDefault="00F34E71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-</w:t>
            </w:r>
          </w:p>
        </w:tc>
        <w:tc>
          <w:tcPr>
            <w:tcW w:w="1262" w:type="dxa"/>
            <w:vAlign w:val="center"/>
          </w:tcPr>
          <w:p w14:paraId="29B8893F" w14:textId="10142E36" w:rsidR="00F34E71" w:rsidRDefault="00F34E71" w:rsidP="009051B8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 xml:space="preserve">         -</w:t>
            </w:r>
          </w:p>
        </w:tc>
        <w:tc>
          <w:tcPr>
            <w:tcW w:w="1251" w:type="dxa"/>
            <w:vAlign w:val="center"/>
          </w:tcPr>
          <w:p w14:paraId="2775F1FB" w14:textId="713D78FF" w:rsidR="00F34E71" w:rsidRDefault="00F34E71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-</w:t>
            </w:r>
          </w:p>
        </w:tc>
      </w:tr>
    </w:tbl>
    <w:p w14:paraId="301D4964" w14:textId="476B4D71" w:rsidR="001E0465" w:rsidRDefault="001E0465"/>
    <w:p w14:paraId="4A6B4701" w14:textId="4549149E" w:rsidR="00051A70" w:rsidRDefault="00E618C9" w:rsidP="00A75CC8">
      <w:pPr>
        <w:jc w:val="both"/>
        <w:rPr>
          <w:i/>
          <w:iCs/>
        </w:rPr>
      </w:pPr>
      <w:r w:rsidRPr="002E04EB">
        <w:rPr>
          <w:i/>
          <w:iCs/>
        </w:rPr>
        <w:t xml:space="preserve">Хирургические вмешательства включают в себя </w:t>
      </w:r>
      <w:r w:rsidR="0025614D" w:rsidRPr="002E04EB">
        <w:rPr>
          <w:i/>
          <w:iCs/>
        </w:rPr>
        <w:t xml:space="preserve">предоперационный осмотр, </w:t>
      </w:r>
      <w:r w:rsidR="002E3D8A" w:rsidRPr="002E04EB">
        <w:rPr>
          <w:i/>
          <w:iCs/>
        </w:rPr>
        <w:t>наркоз</w:t>
      </w:r>
      <w:r w:rsidR="00A56D88">
        <w:rPr>
          <w:i/>
          <w:iCs/>
        </w:rPr>
        <w:t xml:space="preserve">, </w:t>
      </w:r>
      <w:r w:rsidR="00B21005">
        <w:rPr>
          <w:i/>
          <w:iCs/>
        </w:rPr>
        <w:t>препараты</w:t>
      </w:r>
      <w:r w:rsidR="00063325">
        <w:rPr>
          <w:i/>
          <w:iCs/>
        </w:rPr>
        <w:t xml:space="preserve"> (</w:t>
      </w:r>
      <w:r w:rsidR="00063325">
        <w:rPr>
          <w:rFonts w:ascii="Arial" w:hAnsi="Arial" w:cs="Arial"/>
          <w:sz w:val="20"/>
          <w:szCs w:val="20"/>
        </w:rPr>
        <w:t xml:space="preserve">за исключением дорогостоящих препаратов, указанных в разделе </w:t>
      </w:r>
      <w:r w:rsidR="00063325">
        <w:rPr>
          <w:rFonts w:ascii="Arial" w:hAnsi="Arial" w:cs="Arial"/>
          <w:sz w:val="20"/>
          <w:szCs w:val="20"/>
          <w:lang w:val="en-US"/>
        </w:rPr>
        <w:t>VI</w:t>
      </w:r>
      <w:r w:rsidR="00063325">
        <w:rPr>
          <w:rFonts w:ascii="Arial" w:hAnsi="Arial" w:cs="Arial"/>
          <w:sz w:val="20"/>
          <w:szCs w:val="20"/>
        </w:rPr>
        <w:t xml:space="preserve"> настоящего прейскуранта</w:t>
      </w:r>
      <w:r w:rsidR="00A56D88">
        <w:rPr>
          <w:rFonts w:ascii="Arial" w:hAnsi="Arial" w:cs="Arial"/>
          <w:sz w:val="20"/>
          <w:szCs w:val="20"/>
        </w:rPr>
        <w:t>)</w:t>
      </w:r>
      <w:r w:rsidR="00A56D88">
        <w:rPr>
          <w:i/>
          <w:iCs/>
        </w:rPr>
        <w:t xml:space="preserve">, </w:t>
      </w:r>
      <w:r w:rsidR="00B21005">
        <w:rPr>
          <w:i/>
          <w:iCs/>
        </w:rPr>
        <w:t>расходные материалы</w:t>
      </w:r>
      <w:r w:rsidR="00A175DC">
        <w:rPr>
          <w:i/>
          <w:iCs/>
        </w:rPr>
        <w:t xml:space="preserve">, </w:t>
      </w:r>
      <w:r w:rsidR="007D78C0">
        <w:rPr>
          <w:i/>
          <w:iCs/>
        </w:rPr>
        <w:t xml:space="preserve">а также </w:t>
      </w:r>
      <w:r w:rsidR="00C41635">
        <w:rPr>
          <w:i/>
          <w:iCs/>
        </w:rPr>
        <w:t>попону</w:t>
      </w:r>
      <w:r w:rsidR="002E3D8A" w:rsidRPr="002E04EB">
        <w:rPr>
          <w:i/>
          <w:iCs/>
        </w:rPr>
        <w:t>.</w:t>
      </w:r>
      <w:r w:rsidR="00A67B4B" w:rsidRPr="002E04EB">
        <w:rPr>
          <w:i/>
          <w:iCs/>
        </w:rPr>
        <w:t xml:space="preserve"> Хирургические вмешательства не включают в себя предоперационную подготовку (сдача анализов, УЗИ и т.п.), экстренные </w:t>
      </w:r>
      <w:r w:rsidR="00D52989" w:rsidRPr="002E04EB">
        <w:rPr>
          <w:i/>
          <w:iCs/>
        </w:rPr>
        <w:t>визиты в постоперационный период</w:t>
      </w:r>
      <w:r w:rsidR="00325CCB">
        <w:rPr>
          <w:i/>
          <w:iCs/>
        </w:rPr>
        <w:t xml:space="preserve">, а </w:t>
      </w:r>
      <w:r w:rsidR="00BB4686">
        <w:rPr>
          <w:i/>
          <w:iCs/>
        </w:rPr>
        <w:t>так</w:t>
      </w:r>
      <w:r w:rsidR="00325CCB">
        <w:rPr>
          <w:i/>
          <w:iCs/>
        </w:rPr>
        <w:t>же препараты</w:t>
      </w:r>
      <w:r w:rsidR="00B21005">
        <w:rPr>
          <w:i/>
          <w:iCs/>
        </w:rPr>
        <w:t xml:space="preserve">, прописанные для самостоятельной дачи </w:t>
      </w:r>
      <w:r w:rsidR="00FB2D1E">
        <w:rPr>
          <w:i/>
          <w:iCs/>
        </w:rPr>
        <w:t>дома</w:t>
      </w:r>
      <w:r w:rsidR="00241319" w:rsidRPr="002E04EB">
        <w:rPr>
          <w:i/>
          <w:iCs/>
        </w:rPr>
        <w:t>. При единовременном проведении двух и более операций на одном животном предоставляе</w:t>
      </w:r>
      <w:r w:rsidR="00051A70">
        <w:rPr>
          <w:i/>
          <w:iCs/>
        </w:rPr>
        <w:t>тся скидка.</w:t>
      </w:r>
    </w:p>
    <w:p w14:paraId="5E0669D2" w14:textId="5082F4FA" w:rsidR="00AE3252" w:rsidRDefault="00241319" w:rsidP="00A75CC8">
      <w:pPr>
        <w:jc w:val="both"/>
        <w:rPr>
          <w:i/>
          <w:iCs/>
        </w:rPr>
      </w:pPr>
      <w:r w:rsidRPr="002E04EB">
        <w:rPr>
          <w:i/>
          <w:iCs/>
        </w:rPr>
        <w:t xml:space="preserve"> </w:t>
      </w:r>
      <w:r w:rsidR="00C45EDE" w:rsidRPr="00C41635">
        <w:rPr>
          <w:b/>
          <w:i/>
          <w:iCs/>
        </w:rPr>
        <w:t>Категория</w:t>
      </w:r>
      <w:r w:rsidR="00393598" w:rsidRPr="00C41635">
        <w:rPr>
          <w:b/>
          <w:i/>
          <w:iCs/>
        </w:rPr>
        <w:t xml:space="preserve"> хирургического вмешательства </w:t>
      </w:r>
      <w:r w:rsidR="00F14A19" w:rsidRPr="00C41635">
        <w:rPr>
          <w:b/>
          <w:i/>
          <w:iCs/>
        </w:rPr>
        <w:t>определяет</w:t>
      </w:r>
      <w:r w:rsidR="00FB2D1E" w:rsidRPr="00C41635">
        <w:rPr>
          <w:b/>
          <w:i/>
          <w:iCs/>
        </w:rPr>
        <w:t>ся</w:t>
      </w:r>
      <w:r w:rsidR="00A56D88">
        <w:rPr>
          <w:b/>
          <w:i/>
          <w:iCs/>
        </w:rPr>
        <w:t xml:space="preserve"> ветеринарным врачом </w:t>
      </w:r>
      <w:r w:rsidR="00F14A19" w:rsidRPr="00C41635">
        <w:rPr>
          <w:b/>
          <w:i/>
          <w:iCs/>
        </w:rPr>
        <w:t>во время предоперационного осмотра</w:t>
      </w:r>
      <w:r w:rsidR="00A75CC8">
        <w:rPr>
          <w:i/>
          <w:iCs/>
        </w:rPr>
        <w:t>.</w:t>
      </w:r>
    </w:p>
    <w:p w14:paraId="48751A6F" w14:textId="69C1CC50" w:rsidR="00A175DC" w:rsidRDefault="00A175DC" w:rsidP="00A75CC8">
      <w:pPr>
        <w:jc w:val="both"/>
        <w:rPr>
          <w:i/>
          <w:iCs/>
        </w:rPr>
      </w:pPr>
      <w:r>
        <w:rPr>
          <w:i/>
          <w:iCs/>
        </w:rPr>
        <w:t>Повторные визиты на плановые процедуры оплачиваются как</w:t>
      </w:r>
      <w:r w:rsidR="00A56D88">
        <w:rPr>
          <w:i/>
          <w:iCs/>
        </w:rPr>
        <w:t xml:space="preserve"> повторный терапевтический</w:t>
      </w:r>
      <w:r w:rsidR="00805869">
        <w:rPr>
          <w:i/>
          <w:iCs/>
        </w:rPr>
        <w:t xml:space="preserve"> прём ветеринарного врача</w:t>
      </w:r>
      <w:r>
        <w:rPr>
          <w:i/>
          <w:iCs/>
        </w:rPr>
        <w:t>.</w:t>
      </w:r>
    </w:p>
    <w:p w14:paraId="4AB74F0A" w14:textId="2F71BCB4" w:rsidR="00DD2FCB" w:rsidRDefault="00DA1657" w:rsidP="008D0849">
      <w:pPr>
        <w:jc w:val="both"/>
        <w:rPr>
          <w:i/>
          <w:iCs/>
          <w:color w:val="FF0000"/>
        </w:rPr>
      </w:pPr>
      <w:r w:rsidRPr="006819E6">
        <w:rPr>
          <w:i/>
          <w:iCs/>
          <w:color w:val="FF0000"/>
        </w:rPr>
        <w:t>Кастрация котов</w:t>
      </w:r>
      <w:r w:rsidR="00301AB5">
        <w:rPr>
          <w:i/>
          <w:iCs/>
          <w:color w:val="FF0000"/>
        </w:rPr>
        <w:t xml:space="preserve"> без патологий</w:t>
      </w:r>
      <w:r w:rsidRPr="006819E6">
        <w:rPr>
          <w:i/>
          <w:iCs/>
          <w:color w:val="FF0000"/>
        </w:rPr>
        <w:t xml:space="preserve"> входит в первую категорию</w:t>
      </w:r>
      <w:r w:rsidR="006819E6" w:rsidRPr="006819E6">
        <w:rPr>
          <w:i/>
          <w:iCs/>
          <w:color w:val="FF0000"/>
        </w:rPr>
        <w:t>.</w:t>
      </w:r>
    </w:p>
    <w:p w14:paraId="39610561" w14:textId="50D6AB39" w:rsidR="00DD2FCB" w:rsidRDefault="00DD2FCB" w:rsidP="008D0849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К</w:t>
      </w:r>
      <w:r w:rsidRPr="006819E6">
        <w:rPr>
          <w:i/>
          <w:iCs/>
          <w:color w:val="FF0000"/>
        </w:rPr>
        <w:t>астрация котов с патологией</w:t>
      </w:r>
      <w:r>
        <w:rPr>
          <w:i/>
          <w:iCs/>
          <w:color w:val="FF0000"/>
        </w:rPr>
        <w:t xml:space="preserve"> в паховой области входит во вторую категорию.</w:t>
      </w:r>
    </w:p>
    <w:p w14:paraId="6CF1C141" w14:textId="5858C0DD" w:rsidR="00DD2FCB" w:rsidRDefault="00DD2FCB" w:rsidP="008D0849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Кастрация котов с патологией в брюшной полости входит в третью категорию.</w:t>
      </w:r>
      <w:r w:rsidR="00C41635">
        <w:rPr>
          <w:i/>
          <w:iCs/>
          <w:color w:val="FF0000"/>
        </w:rPr>
        <w:t xml:space="preserve"> </w:t>
      </w:r>
    </w:p>
    <w:p w14:paraId="52FEC162" w14:textId="727C045A" w:rsidR="00DD2FCB" w:rsidRDefault="006819E6" w:rsidP="008D0849">
      <w:pPr>
        <w:jc w:val="both"/>
        <w:rPr>
          <w:i/>
          <w:iCs/>
          <w:color w:val="FF0000"/>
        </w:rPr>
      </w:pPr>
      <w:r w:rsidRPr="006819E6">
        <w:rPr>
          <w:i/>
          <w:iCs/>
          <w:color w:val="FF0000"/>
        </w:rPr>
        <w:t>С</w:t>
      </w:r>
      <w:r w:rsidR="00DA1657" w:rsidRPr="006819E6">
        <w:rPr>
          <w:i/>
          <w:iCs/>
          <w:color w:val="FF0000"/>
        </w:rPr>
        <w:t>терилизация кошек</w:t>
      </w:r>
      <w:r w:rsidRPr="006819E6">
        <w:rPr>
          <w:i/>
          <w:iCs/>
          <w:color w:val="FF0000"/>
        </w:rPr>
        <w:t xml:space="preserve"> </w:t>
      </w:r>
      <w:r w:rsidR="007D78C0">
        <w:rPr>
          <w:i/>
          <w:iCs/>
          <w:color w:val="FF0000"/>
        </w:rPr>
        <w:t>и кастрация</w:t>
      </w:r>
      <w:r w:rsidR="00DA1657" w:rsidRPr="006819E6">
        <w:rPr>
          <w:i/>
          <w:iCs/>
          <w:color w:val="FF0000"/>
        </w:rPr>
        <w:t xml:space="preserve"> собак</w:t>
      </w:r>
      <w:r w:rsidR="00805869">
        <w:rPr>
          <w:i/>
          <w:iCs/>
          <w:color w:val="FF0000"/>
        </w:rPr>
        <w:t xml:space="preserve"> без патологий</w:t>
      </w:r>
      <w:r w:rsidRPr="006819E6">
        <w:rPr>
          <w:i/>
          <w:iCs/>
          <w:color w:val="FF0000"/>
        </w:rPr>
        <w:t xml:space="preserve"> входит во вторую категорию.</w:t>
      </w:r>
      <w:r w:rsidR="007D78C0">
        <w:rPr>
          <w:i/>
          <w:iCs/>
          <w:color w:val="FF0000"/>
        </w:rPr>
        <w:t xml:space="preserve"> </w:t>
      </w:r>
      <w:r w:rsidR="00C41635">
        <w:rPr>
          <w:i/>
          <w:iCs/>
          <w:color w:val="FF0000"/>
        </w:rPr>
        <w:t xml:space="preserve"> </w:t>
      </w:r>
    </w:p>
    <w:p w14:paraId="4EEC2B91" w14:textId="118FC17E" w:rsidR="0039405F" w:rsidRPr="008D0849" w:rsidRDefault="007D78C0" w:rsidP="008D0849">
      <w:pPr>
        <w:jc w:val="both"/>
        <w:rPr>
          <w:i/>
          <w:iCs/>
          <w:color w:val="FF0000"/>
        </w:rPr>
      </w:pPr>
      <w:r w:rsidRPr="00683E35">
        <w:rPr>
          <w:i/>
          <w:iCs/>
          <w:color w:val="FF0000"/>
          <w:sz w:val="24"/>
          <w:szCs w:val="24"/>
        </w:rPr>
        <w:t>Стерилизация собак</w:t>
      </w:r>
      <w:r w:rsidR="00805869">
        <w:rPr>
          <w:i/>
          <w:iCs/>
          <w:color w:val="FF0000"/>
          <w:sz w:val="24"/>
          <w:szCs w:val="24"/>
        </w:rPr>
        <w:t xml:space="preserve"> без патологий</w:t>
      </w:r>
      <w:r w:rsidRPr="00683E35">
        <w:rPr>
          <w:i/>
          <w:iCs/>
          <w:color w:val="FF0000"/>
          <w:sz w:val="24"/>
          <w:szCs w:val="24"/>
        </w:rPr>
        <w:t xml:space="preserve"> вхо</w:t>
      </w:r>
      <w:r w:rsidR="00416D11" w:rsidRPr="00683E35">
        <w:rPr>
          <w:i/>
          <w:iCs/>
          <w:color w:val="FF0000"/>
          <w:sz w:val="24"/>
          <w:szCs w:val="24"/>
        </w:rPr>
        <w:t>дит в третью категорию.</w:t>
      </w:r>
      <w:r w:rsidR="0039405F" w:rsidRPr="004A0C05">
        <w:rPr>
          <w:rFonts w:ascii="Arial" w:hAnsi="Arial" w:cs="Arial"/>
          <w:b/>
          <w:bCs/>
          <w:sz w:val="20"/>
          <w:szCs w:val="20"/>
        </w:rPr>
        <w:br w:type="page"/>
      </w:r>
    </w:p>
    <w:p w14:paraId="216443BB" w14:textId="5220AE67" w:rsidR="0039405F" w:rsidRDefault="0039405F" w:rsidP="0039405F">
      <w:pPr>
        <w:rPr>
          <w:rFonts w:ascii="Arial" w:hAnsi="Arial" w:cs="Arial"/>
          <w:b/>
          <w:bCs/>
          <w:sz w:val="20"/>
          <w:szCs w:val="20"/>
        </w:rPr>
      </w:pPr>
      <w:r w:rsidRPr="007634B3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I</w:t>
      </w:r>
      <w:r w:rsidR="00074E30">
        <w:rPr>
          <w:rFonts w:ascii="Arial" w:hAnsi="Arial" w:cs="Arial"/>
          <w:b/>
          <w:bCs/>
          <w:sz w:val="20"/>
          <w:szCs w:val="20"/>
          <w:lang w:val="en-US"/>
        </w:rPr>
        <w:t>V</w:t>
      </w:r>
      <w:r w:rsidRPr="000475B8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74E30">
        <w:rPr>
          <w:rFonts w:ascii="Arial" w:hAnsi="Arial" w:cs="Arial"/>
          <w:b/>
          <w:bCs/>
          <w:sz w:val="20"/>
          <w:szCs w:val="20"/>
        </w:rPr>
        <w:t>АНАЛИЗЫ (</w:t>
      </w:r>
      <w:r w:rsidR="0048018B">
        <w:rPr>
          <w:rFonts w:ascii="Arial" w:hAnsi="Arial" w:cs="Arial"/>
          <w:b/>
          <w:bCs/>
          <w:sz w:val="20"/>
          <w:szCs w:val="20"/>
        </w:rPr>
        <w:t>Ветеринарная лаборатория НЕОВЕТ</w:t>
      </w:r>
      <w:r w:rsidR="00074E30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W w:w="11283" w:type="dxa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5568"/>
        <w:gridCol w:w="1347"/>
        <w:gridCol w:w="1215"/>
        <w:gridCol w:w="280"/>
        <w:gridCol w:w="1341"/>
        <w:gridCol w:w="1532"/>
      </w:tblGrid>
      <w:tr w:rsidR="000D7803" w:rsidRPr="000D7803" w14:paraId="049D8C5A" w14:textId="77777777" w:rsidTr="00AC1CC5">
        <w:trPr>
          <w:tblHeader/>
          <w:jc w:val="center"/>
        </w:trPr>
        <w:tc>
          <w:tcPr>
            <w:tcW w:w="9751" w:type="dxa"/>
            <w:gridSpan w:val="5"/>
            <w:shd w:val="clear" w:color="auto" w:fill="ED7D31" w:themeFill="accent2"/>
            <w:hideMark/>
          </w:tcPr>
          <w:p w14:paraId="51402407" w14:textId="54C13E9B" w:rsidR="000D7803" w:rsidRPr="000D7803" w:rsidRDefault="00700791" w:rsidP="007F5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                     </w:t>
            </w:r>
            <w:r w:rsidR="000D7803" w:rsidRPr="007F579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Категория/наименование</w:t>
            </w:r>
          </w:p>
        </w:tc>
        <w:tc>
          <w:tcPr>
            <w:tcW w:w="1532" w:type="dxa"/>
            <w:shd w:val="clear" w:color="auto" w:fill="ED7D31" w:themeFill="accent2"/>
            <w:noWrap/>
            <w:vAlign w:val="center"/>
            <w:hideMark/>
          </w:tcPr>
          <w:p w14:paraId="24B310F0" w14:textId="77777777" w:rsidR="000D7803" w:rsidRPr="000D7803" w:rsidRDefault="000D7803" w:rsidP="007F5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0D7803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Цена</w:t>
            </w:r>
          </w:p>
        </w:tc>
      </w:tr>
      <w:tr w:rsidR="000D7803" w:rsidRPr="000D7803" w14:paraId="38C8FC8C" w14:textId="77777777" w:rsidTr="00AC1CC5">
        <w:trPr>
          <w:jc w:val="center"/>
        </w:trPr>
        <w:tc>
          <w:tcPr>
            <w:tcW w:w="11283" w:type="dxa"/>
            <w:gridSpan w:val="6"/>
            <w:shd w:val="clear" w:color="auto" w:fill="ED7D31" w:themeFill="accent2"/>
            <w:hideMark/>
          </w:tcPr>
          <w:p w14:paraId="2B1DFEE9" w14:textId="138447C0" w:rsidR="000D7803" w:rsidRPr="007123AA" w:rsidRDefault="00700791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23AA">
              <w:rPr>
                <w:b/>
              </w:rPr>
              <w:t>БИОХИМИЯ КРОВИ</w:t>
            </w:r>
          </w:p>
        </w:tc>
      </w:tr>
      <w:tr w:rsidR="000D7803" w:rsidRPr="000D7803" w14:paraId="110D0A50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118D60C7" w14:textId="1070D1FD" w:rsidR="000D7803" w:rsidRPr="000D7803" w:rsidRDefault="00700791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0791">
              <w:rPr>
                <w:b/>
              </w:rPr>
              <w:t>Один биохимический показатель из основного списка</w:t>
            </w:r>
            <w:r>
              <w:t xml:space="preserve">: (Билирубин общий, Билирубин прямой, АСТ, АЛТ, Мочевина, </w:t>
            </w:r>
            <w:proofErr w:type="spellStart"/>
            <w:r>
              <w:t>Креатинин</w:t>
            </w:r>
            <w:proofErr w:type="spellEnd"/>
            <w:r>
              <w:t xml:space="preserve">, Общий белок, Щелочная фосфатаза, Глюкоза, ЛДГ, Альбумин, ГГТ, Холестерин, </w:t>
            </w:r>
            <w:proofErr w:type="spellStart"/>
            <w:r>
              <w:t>Холинэстераза</w:t>
            </w:r>
            <w:proofErr w:type="spellEnd"/>
            <w:r>
              <w:t>, Триглицериды, КФК, Фосфор, Железо,</w:t>
            </w:r>
            <w:r w:rsidR="009E3554">
              <w:t xml:space="preserve"> Хлор,</w:t>
            </w:r>
            <w:r>
              <w:t xml:space="preserve"> Магний, Мочевая кислота)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7C66491" w14:textId="2B71492E" w:rsidR="000D7803" w:rsidRPr="000D7803" w:rsidRDefault="00F57C86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5F2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41DF0568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3C514773" w14:textId="435A0024" w:rsidR="000D7803" w:rsidRPr="000D7803" w:rsidRDefault="00C37DA6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</w:rPr>
              <w:t>Стандартная биохимия 14</w:t>
            </w:r>
            <w:r w:rsidR="007713FE" w:rsidRPr="007713FE">
              <w:rPr>
                <w:b/>
              </w:rPr>
              <w:t xml:space="preserve"> показателей</w:t>
            </w:r>
            <w:r w:rsidR="007713FE">
              <w:t xml:space="preserve"> (Билирубин общий, Билирубин прямой, АСТ, АЛТ, Коэффициент </w:t>
            </w:r>
            <w:proofErr w:type="spellStart"/>
            <w:r w:rsidR="007713FE">
              <w:t>Ритиса</w:t>
            </w:r>
            <w:proofErr w:type="spellEnd"/>
            <w:r w:rsidR="007713FE">
              <w:t xml:space="preserve">, Мочевина, </w:t>
            </w:r>
            <w:proofErr w:type="spellStart"/>
            <w:r w:rsidR="007713FE">
              <w:t>Креатинин</w:t>
            </w:r>
            <w:proofErr w:type="spellEnd"/>
            <w:r w:rsidR="007713FE">
              <w:t>, Общий белок, Альбумин, Глобулины, Соотношение альбумин/глобулин, Щелочная фос</w:t>
            </w:r>
            <w:r>
              <w:t>фатаза, а-Амилаза, Глюкоза.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52EDCF3" w14:textId="315949B9" w:rsidR="000D7803" w:rsidRPr="000D7803" w:rsidRDefault="007713F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4D2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35F0089C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23DF4A4A" w14:textId="2FC7645C" w:rsidR="000D7803" w:rsidRPr="000D7803" w:rsidRDefault="007713FE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13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Расширенная био</w:t>
            </w:r>
            <w:r w:rsidR="004D26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химия 29</w:t>
            </w:r>
            <w:r w:rsidR="005C3B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показателей</w:t>
            </w:r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(Билирубин общий, Билирубин прямой, АСТ, АЛТ, Коэффициент </w:t>
            </w:r>
            <w:proofErr w:type="spellStart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Ритиса</w:t>
            </w:r>
            <w:proofErr w:type="spellEnd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Мочевина, </w:t>
            </w:r>
            <w:proofErr w:type="spellStart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Общий белок, Альбумин, Глобулины, Соотношение альбумин/глобулин, Щелочная фосфатаза, а</w:t>
            </w:r>
            <w:r w:rsidR="004D2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-Амилаза, Глюкоза, ГГТ, </w:t>
            </w:r>
            <w:proofErr w:type="spellStart"/>
            <w:r w:rsidR="004D2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Холестерин,</w:t>
            </w:r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Триглицериды</w:t>
            </w:r>
            <w:proofErr w:type="spellEnd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КФК, Калий, Натрий, Фосфор, Кальций, Ионизированный кальций, Железо, Хлор, Магний, Кислотность, </w:t>
            </w:r>
            <w:proofErr w:type="spellStart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Осмолярность</w:t>
            </w:r>
            <w:proofErr w:type="spellEnd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Мочевая кислота)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831B4C0" w14:textId="64C81AB5" w:rsidR="000D7803" w:rsidRPr="000D7803" w:rsidRDefault="005C3BF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305</w:t>
            </w:r>
            <w:r w:rsid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4D194322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548720DD" w14:textId="1A09DB63" w:rsidR="000D7803" w:rsidRPr="000D7803" w:rsidRDefault="005C3BFE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Ветстандарт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21 показатель</w:t>
            </w:r>
            <w:r w:rsidR="007713FE"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(Би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лирубин общий,</w:t>
            </w:r>
            <w:r w:rsidR="007713FE"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АСТ, АЛТ, Коэффициент </w:t>
            </w:r>
            <w:proofErr w:type="spellStart"/>
            <w:r w:rsidR="007713FE"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Ритиса</w:t>
            </w:r>
            <w:proofErr w:type="spellEnd"/>
            <w:r w:rsidR="007713FE"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Мочевина, </w:t>
            </w:r>
            <w:proofErr w:type="spellStart"/>
            <w:r w:rsidR="007713FE"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Креатинин</w:t>
            </w:r>
            <w:proofErr w:type="spellEnd"/>
            <w:r w:rsidR="007713FE"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Общий белок, Альбумин, Глобулины, Соотношение альбумин/глобулин, Щелочная фосфатаза, а-Амилаза, Глюкоза, Калий, Натрий, Фосфор, Кальций, Ионизированный кальций, Хлор, Кислотность, </w:t>
            </w:r>
            <w:proofErr w:type="spellStart"/>
            <w:r w:rsidR="007713FE"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Осмолярность</w:t>
            </w:r>
            <w:proofErr w:type="spellEnd"/>
            <w:r w:rsidR="007713FE"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F04901B" w14:textId="27117930" w:rsidR="000D7803" w:rsidRPr="000D7803" w:rsidRDefault="000B207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5B0F5C57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5D315BB2" w14:textId="4FA45B3A" w:rsidR="000D7803" w:rsidRPr="000D7803" w:rsidRDefault="007713FE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13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Стационар 17 показателей</w:t>
            </w:r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(АЛТ, Мочевина, </w:t>
            </w:r>
            <w:proofErr w:type="spellStart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Общий белок, Альбумин, Глобулины, Соотношение альбумин/глобулин, Глюкоза, Калий, Натрий, Фосфор, Кальций, Ионизированный кальций, Магний, Хлор, Кислотность, </w:t>
            </w:r>
            <w:proofErr w:type="spellStart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Осмолярность</w:t>
            </w:r>
            <w:proofErr w:type="spellEnd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997AE87" w14:textId="29849556" w:rsidR="000D7803" w:rsidRPr="000D7803" w:rsidRDefault="000B207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60B54168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775653A3" w14:textId="2C9F54B3" w:rsidR="000D7803" w:rsidRPr="000D7803" w:rsidRDefault="007713FE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13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Печеночный профиль 18 показателей</w:t>
            </w:r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3F1798">
              <w:t xml:space="preserve">Билирубин общий, Билирубин прямой, АСТ, АЛТ, Мочевина, </w:t>
            </w:r>
            <w:proofErr w:type="spellStart"/>
            <w:r w:rsidR="003F1798">
              <w:t>Креатинин</w:t>
            </w:r>
            <w:proofErr w:type="spellEnd"/>
            <w:r w:rsidR="003F1798">
              <w:t>, Общий белок, Щелочная фосфатаза, Глюкоза, ЛДГ, Альбумин, ГГТ, Холестерин, Триглицериды, КФК, Фосфор, Кальций, Железо, Хлор, Магний, Мочевая кислота</w:t>
            </w:r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3F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5D392D8" w14:textId="7346E8E2" w:rsidR="000D7803" w:rsidRPr="000D7803" w:rsidRDefault="000B207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  <w:r w:rsid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090E7CB7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249B23ED" w14:textId="289664A2" w:rsidR="000D7803" w:rsidRPr="000D7803" w:rsidRDefault="007713FE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13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Почечный профиль 17</w:t>
            </w:r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показателей (</w:t>
            </w:r>
            <w:r w:rsidR="003F1798">
              <w:t xml:space="preserve">Мочевина, </w:t>
            </w:r>
            <w:proofErr w:type="spellStart"/>
            <w:r w:rsidR="003F1798">
              <w:t>Креатинин</w:t>
            </w:r>
            <w:proofErr w:type="spellEnd"/>
            <w:r w:rsidR="003F1798">
              <w:t xml:space="preserve">, Общий белок, Альбумин, Глобулины, Соотношение альбумин/глобулин, а-Амилаза, Глюкоза, Калий, Натрий, Фосфор, Кальций, Ионизированный кальций, Хлор, Магний, Кислотность, </w:t>
            </w:r>
            <w:proofErr w:type="spellStart"/>
            <w:r w:rsidR="003F1798">
              <w:t>Осмолярность</w:t>
            </w:r>
            <w:proofErr w:type="spellEnd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3F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EBDF936" w14:textId="0EE8DFAA" w:rsidR="000D7803" w:rsidRPr="000D7803" w:rsidRDefault="000B207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  <w:r w:rsidR="00396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0578B01C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0BD321C5" w14:textId="0B76D786" w:rsidR="000D7803" w:rsidRPr="000D7803" w:rsidRDefault="007713FE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13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Сердечный профиль 1</w:t>
            </w:r>
            <w:r w:rsidR="00396D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7713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показателей</w:t>
            </w:r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3F1798">
              <w:t xml:space="preserve">АСТ, АЛТ, Коэффициент </w:t>
            </w:r>
            <w:proofErr w:type="spellStart"/>
            <w:r w:rsidR="003F1798">
              <w:t>Ритиса</w:t>
            </w:r>
            <w:proofErr w:type="spellEnd"/>
            <w:r w:rsidR="003F1798">
              <w:t xml:space="preserve">, Мочевина, </w:t>
            </w:r>
            <w:proofErr w:type="spellStart"/>
            <w:r w:rsidR="003F1798">
              <w:t>Креатинин</w:t>
            </w:r>
            <w:proofErr w:type="spellEnd"/>
            <w:r w:rsidR="003F1798">
              <w:t>, ЛДГ, Холестерин, Триглицериды, КФК, Калий, Натрий, Кальций, Ионизированный кальций, Магний, Кислотность</w:t>
            </w:r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3F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DC33944" w14:textId="6F9FE8FB" w:rsidR="000D7803" w:rsidRPr="000D7803" w:rsidRDefault="000B207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0D7803" w:rsidRPr="000D7803" w14:paraId="0356078D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0208E3D0" w14:textId="200B7022" w:rsidR="000D7803" w:rsidRPr="000D7803" w:rsidRDefault="007713FE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13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Судорожный синдром 16 показателей</w:t>
            </w:r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3F1798">
              <w:t>Билирубин общий,</w:t>
            </w:r>
            <w:r w:rsidR="00EF535B">
              <w:t xml:space="preserve"> </w:t>
            </w:r>
            <w:r w:rsidR="003F1798">
              <w:t>Билирубин</w:t>
            </w:r>
            <w:r w:rsidR="00EF535B">
              <w:t xml:space="preserve"> </w:t>
            </w:r>
            <w:r w:rsidR="003F1798">
              <w:t>прямой,</w:t>
            </w:r>
            <w:r w:rsidR="00EF535B">
              <w:t xml:space="preserve"> </w:t>
            </w:r>
            <w:r w:rsidR="003F1798">
              <w:t>Мочевина,</w:t>
            </w:r>
            <w:r w:rsidR="00EF535B">
              <w:t xml:space="preserve"> </w:t>
            </w:r>
            <w:proofErr w:type="spellStart"/>
            <w:r w:rsidR="003F1798">
              <w:t>Креатинин</w:t>
            </w:r>
            <w:proofErr w:type="spellEnd"/>
            <w:r w:rsidR="003F1798">
              <w:t>,</w:t>
            </w:r>
            <w:r w:rsidR="00EF535B">
              <w:t xml:space="preserve"> </w:t>
            </w:r>
            <w:proofErr w:type="spellStart"/>
            <w:r w:rsidR="003F1798">
              <w:t>Общийбелок</w:t>
            </w:r>
            <w:proofErr w:type="spellEnd"/>
            <w:r w:rsidR="003F1798">
              <w:t>,</w:t>
            </w:r>
            <w:r w:rsidR="00EF535B">
              <w:t xml:space="preserve"> </w:t>
            </w:r>
            <w:r w:rsidR="003F1798">
              <w:t>Глюкоза,</w:t>
            </w:r>
            <w:r w:rsidR="00EF535B">
              <w:t xml:space="preserve"> </w:t>
            </w:r>
            <w:r w:rsidR="003F1798">
              <w:t>ГГТ,</w:t>
            </w:r>
            <w:r w:rsidR="00EF535B">
              <w:t xml:space="preserve"> </w:t>
            </w:r>
            <w:r w:rsidR="003F1798">
              <w:t>Калий, Натрий,</w:t>
            </w:r>
            <w:r w:rsidR="00EF535B">
              <w:t xml:space="preserve"> </w:t>
            </w:r>
            <w:r w:rsidR="003F1798">
              <w:t>Фосфор,</w:t>
            </w:r>
            <w:r w:rsidR="00EF535B">
              <w:t xml:space="preserve"> </w:t>
            </w:r>
            <w:r w:rsidR="003F1798">
              <w:t>Кальций,</w:t>
            </w:r>
            <w:r w:rsidR="00EF535B">
              <w:t xml:space="preserve"> </w:t>
            </w:r>
            <w:r w:rsidR="003F1798">
              <w:t>Ионизированный кальций,</w:t>
            </w:r>
            <w:r w:rsidR="00EF535B">
              <w:t xml:space="preserve"> </w:t>
            </w:r>
            <w:r w:rsidR="003F1798">
              <w:t>Хлор,</w:t>
            </w:r>
            <w:r w:rsidR="00EF535B">
              <w:t xml:space="preserve"> </w:t>
            </w:r>
            <w:r w:rsidR="003F1798">
              <w:t>Магний,</w:t>
            </w:r>
            <w:r w:rsidR="00EF535B">
              <w:t xml:space="preserve"> </w:t>
            </w:r>
            <w:r w:rsidR="003F1798">
              <w:t xml:space="preserve">Кислотность, </w:t>
            </w:r>
            <w:proofErr w:type="spellStart"/>
            <w:r w:rsidR="003F1798">
              <w:t>Осмолярность</w:t>
            </w:r>
            <w:proofErr w:type="spellEnd"/>
            <w:r w:rsidRPr="0077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A185A89" w14:textId="71094A84" w:rsidR="000D7803" w:rsidRPr="000D7803" w:rsidRDefault="000B207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  <w:r w:rsid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4B34096F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166C652C" w14:textId="5A7BAAF1" w:rsidR="000D7803" w:rsidRPr="000D7803" w:rsidRDefault="007B1E9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E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Предоперационный профиль 19</w:t>
            </w:r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показателей (</w:t>
            </w:r>
            <w:r w:rsidR="003F1798">
              <w:t xml:space="preserve">Билирубин общий, АСТ, АЛТ, Коэффициент </w:t>
            </w:r>
            <w:proofErr w:type="spellStart"/>
            <w:r w:rsidR="003F1798">
              <w:t>Ритиса</w:t>
            </w:r>
            <w:proofErr w:type="spellEnd"/>
            <w:r w:rsidR="003F1798">
              <w:t xml:space="preserve">, Мочевина, </w:t>
            </w:r>
            <w:proofErr w:type="spellStart"/>
            <w:r w:rsidR="003F1798">
              <w:t>Креатинин</w:t>
            </w:r>
            <w:proofErr w:type="spellEnd"/>
            <w:r w:rsidR="003F1798">
              <w:t xml:space="preserve">, Общий белок, Альбумин, Глобулины, Соотношение альбумин/глобулин, а-Амилаза, Глюкоза, Калий, Натрий, Кальций, Ионизированный кальций, Хлор, Кислотность, </w:t>
            </w:r>
            <w:proofErr w:type="spellStart"/>
            <w:r w:rsidR="003F1798">
              <w:t>Осмолярность</w:t>
            </w:r>
            <w:proofErr w:type="spellEnd"/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771FE42" w14:textId="1C070D07" w:rsidR="000D7803" w:rsidRPr="000D7803" w:rsidRDefault="000B2075" w:rsidP="00F12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195</w:t>
            </w:r>
            <w:r w:rsid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59CB15E3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265AD0E6" w14:textId="5400ED7D" w:rsidR="000D7803" w:rsidRPr="000D7803" w:rsidRDefault="007B1E9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E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Минеральный обмен 9 показателей</w:t>
            </w:r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EF535B">
              <w:t>Калий, Натрий, Фосфор, Кальций, Ионизированный кальций, Железо, Хлор, Магний ,Кислотность</w:t>
            </w:r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EF5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50CDEC6" w14:textId="3B64219B" w:rsidR="000D7803" w:rsidRPr="000D7803" w:rsidRDefault="000B207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5DAA833D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5F139C00" w14:textId="2EFE09B8" w:rsidR="000D7803" w:rsidRPr="000D7803" w:rsidRDefault="007B1E9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E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Электролиты</w:t>
            </w:r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(Калий, Натрий, Кальций, Ионизированный кальций, Хлор, Кислотность)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E54937B" w14:textId="6216FFA6" w:rsidR="000D7803" w:rsidRPr="000D7803" w:rsidRDefault="000B207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59E83188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7179A5C8" w14:textId="71D993E0" w:rsidR="000D7803" w:rsidRPr="000D7803" w:rsidRDefault="007B1E9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E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Метаболизм железа</w:t>
            </w:r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(Общая </w:t>
            </w:r>
            <w:proofErr w:type="spellStart"/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железосвязывающая</w:t>
            </w:r>
            <w:proofErr w:type="spellEnd"/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способность сыворотки, Железо, % насыщения </w:t>
            </w:r>
            <w:proofErr w:type="spellStart"/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трансферрина</w:t>
            </w:r>
            <w:proofErr w:type="spellEnd"/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EF5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2D9D5B3" w14:textId="65BF0B76" w:rsidR="000D7803" w:rsidRPr="000D7803" w:rsidRDefault="000B207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5A6A1174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3BC111C3" w14:textId="29BCAB4C" w:rsidR="000D7803" w:rsidRPr="000D7803" w:rsidRDefault="007B1E9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E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Панкреатический профиль собак 1</w:t>
            </w:r>
            <w:r w:rsidR="00F12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7B1E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показателей</w:t>
            </w:r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3730C7">
              <w:t xml:space="preserve">АСТ, АЛТ, Коэффициент </w:t>
            </w:r>
            <w:proofErr w:type="spellStart"/>
            <w:r w:rsidR="003730C7">
              <w:t>Ритиса</w:t>
            </w:r>
            <w:proofErr w:type="spellEnd"/>
            <w:r w:rsidR="003730C7">
              <w:t>, а-Амилаза, Глюкоза, Холестерин, Триглицериды, Кальций, Магний, Липаза, п-Амилаза собак</w:t>
            </w:r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373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8D33A22" w14:textId="3FDC9755" w:rsidR="000D7803" w:rsidRPr="000D7803" w:rsidRDefault="000B207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  <w:r w:rsid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75AC0C72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322C6695" w14:textId="4B81C09E" w:rsidR="000D7803" w:rsidRPr="000D7803" w:rsidRDefault="007B1E9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E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Диабетический профиль 1</w:t>
            </w:r>
            <w:r w:rsidR="00F128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7B1E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показателей</w:t>
            </w:r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3730C7">
              <w:t xml:space="preserve">а-Амилаза, Глюкоза, Холестерин, Триглицериды, Калий, Натрий, Хлор, Магний, Кислотность, </w:t>
            </w:r>
            <w:proofErr w:type="spellStart"/>
            <w:r w:rsidR="003730C7">
              <w:t>Фруктозамин</w:t>
            </w:r>
            <w:proofErr w:type="spellEnd"/>
            <w:r w:rsidRP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373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C683AFE" w14:textId="55635CE2" w:rsidR="000D7803" w:rsidRPr="000D7803" w:rsidRDefault="000B207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  <w:r w:rsidR="007B1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64AC6621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64665A16" w14:textId="46BD92C8" w:rsidR="000D7803" w:rsidRPr="007B1E9A" w:rsidRDefault="007B1E9A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B1E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Один биохимический показатель из дополнительного списка: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59AF4C1" w14:textId="6083AE6E" w:rsidR="000D7803" w:rsidRPr="000D7803" w:rsidRDefault="000D7803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D7803" w:rsidRPr="000D7803" w14:paraId="1C39F307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44D6EDE8" w14:textId="49E342F9" w:rsidR="000D7803" w:rsidRPr="000D7803" w:rsidRDefault="00BD2CE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2C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a-Амилаза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471C908" w14:textId="45E04DA8" w:rsidR="000D7803" w:rsidRPr="000D7803" w:rsidRDefault="00BD2CE2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  <w:r w:rsidR="000B2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B2075" w:rsidRPr="000D7803" w14:paraId="35A3EE59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5A551D84" w14:textId="22B24587" w:rsidR="000B2075" w:rsidRPr="00BD2CE2" w:rsidRDefault="000B2075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Соотношение альбумин/глобулин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E5A34B0" w14:textId="33D462C0" w:rsidR="000B2075" w:rsidRDefault="000B207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300р</w:t>
            </w:r>
          </w:p>
        </w:tc>
      </w:tr>
      <w:tr w:rsidR="00D67E00" w:rsidRPr="000D7803" w14:paraId="0CB90B5C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7B97C15E" w14:textId="1BBA89ED" w:rsidR="00D67E00" w:rsidRDefault="00D67E00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Холинэстераза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7E23933" w14:textId="0B24593E" w:rsidR="00D67E00" w:rsidRDefault="00D67E00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300р</w:t>
            </w:r>
          </w:p>
        </w:tc>
      </w:tr>
      <w:tr w:rsidR="000D7803" w:rsidRPr="000D7803" w14:paraId="0D615946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762D1314" w14:textId="0045F86D" w:rsidR="000D7803" w:rsidRPr="000D7803" w:rsidRDefault="00BD2CE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2C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Липаза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A41E7AB" w14:textId="771B45A5" w:rsidR="000D7803" w:rsidRPr="000D7803" w:rsidRDefault="00D67E00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BD2C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6C3584C5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6AAA9736" w14:textId="2A7B9A88" w:rsidR="000D7803" w:rsidRPr="000D7803" w:rsidRDefault="00BD2CE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2C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Панкреатическая амилаза собак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D77E915" w14:textId="07558D79" w:rsidR="000D7803" w:rsidRPr="000D7803" w:rsidRDefault="00D67E00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  <w:r w:rsidR="00BD2C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BD2CE2" w:rsidRPr="000D7803" w14:paraId="6318FD07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6A23937B" w14:textId="25F0C9D6" w:rsidR="00BD2CE2" w:rsidRPr="00BD2CE2" w:rsidRDefault="00BD2CE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2C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Ревматоидный фактор</w:t>
            </w:r>
            <w:r w:rsidR="00117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собак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1DDBFEE" w14:textId="29299A4E" w:rsidR="00BD2CE2" w:rsidRDefault="00D67E00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BD2CE2" w:rsidRPr="000D7803" w14:paraId="1226E0AE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64EE3224" w14:textId="4CF2A0B7" w:rsidR="00BD2CE2" w:rsidRPr="00BD2CE2" w:rsidRDefault="007123A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23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Фруктозамин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10684F1" w14:textId="7A3883CD" w:rsidR="00BD2CE2" w:rsidRDefault="00D67E00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7123AA" w:rsidRPr="000D7803" w14:paraId="214BBB2E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10E2807E" w14:textId="6A9A75A4" w:rsidR="007123AA" w:rsidRPr="007123AA" w:rsidRDefault="007123AA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Тропонин</w:t>
            </w:r>
            <w:proofErr w:type="spellEnd"/>
            <w:r w:rsidRPr="0071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C681DCA" w14:textId="2C8427AB" w:rsidR="007123AA" w:rsidRDefault="007123AA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D67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7123AA" w:rsidRPr="000D7803" w14:paraId="569D17AE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2BFDBBCE" w14:textId="13DEDB84" w:rsidR="007123AA" w:rsidRPr="007123AA" w:rsidRDefault="007123AA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1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Панкреатическая липаза</w:t>
            </w:r>
            <w:r w:rsidR="00D67E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ИФА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01A9398" w14:textId="6D1193C6" w:rsidR="007123AA" w:rsidRDefault="00DD0831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4500р</w:t>
            </w:r>
          </w:p>
        </w:tc>
      </w:tr>
      <w:tr w:rsidR="007123AA" w:rsidRPr="000D7803" w14:paraId="35CDEED5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5EBA4585" w14:textId="746FB28D" w:rsidR="007123AA" w:rsidRPr="007123AA" w:rsidRDefault="00D507C2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7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Цистатин</w:t>
            </w:r>
            <w:proofErr w:type="spellEnd"/>
            <w:r w:rsidRPr="00D507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-Ц (аналог SDMA)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B09E61F" w14:textId="7FB25D7F" w:rsidR="007123AA" w:rsidRDefault="00DD0831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4500р</w:t>
            </w:r>
          </w:p>
        </w:tc>
      </w:tr>
      <w:tr w:rsidR="00D507C2" w:rsidRPr="000D7803" w14:paraId="474C33A4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7308BAC3" w14:textId="274B6075" w:rsidR="00D507C2" w:rsidRPr="00F12E2F" w:rsidRDefault="00D507C2" w:rsidP="000D780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12E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Симметричный </w:t>
            </w:r>
            <w:proofErr w:type="spellStart"/>
            <w:r w:rsidRPr="00F12E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диметиларгинин</w:t>
            </w:r>
            <w:proofErr w:type="spellEnd"/>
            <w:r w:rsidRPr="00F12E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кошек и собак</w:t>
            </w:r>
            <w:r w:rsidRPr="00F12E2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 xml:space="preserve"> (SDMA)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0F1CCD7" w14:textId="1281E04E" w:rsidR="00D507C2" w:rsidRDefault="00DD0831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6000р</w:t>
            </w:r>
          </w:p>
        </w:tc>
      </w:tr>
      <w:tr w:rsidR="00117D4B" w:rsidRPr="000D7803" w14:paraId="4BF74177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00F17B4B" w14:textId="38B56A8F" w:rsidR="00117D4B" w:rsidRPr="00117D4B" w:rsidRDefault="00117D4B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NT-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proBNP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кошек/собак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B13A6EA" w14:textId="5292C397" w:rsidR="00117D4B" w:rsidRDefault="00DD0831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4500р</w:t>
            </w:r>
          </w:p>
        </w:tc>
      </w:tr>
      <w:tr w:rsidR="000D7803" w:rsidRPr="000D7803" w14:paraId="13B11AE1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17898C0C" w14:textId="6FFF5E8A" w:rsidR="000D7803" w:rsidRPr="00D507C2" w:rsidRDefault="00D507C2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7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Лактат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2CE697A" w14:textId="45CAE9EA" w:rsidR="000D7803" w:rsidRPr="000D7803" w:rsidRDefault="00CF0FE3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D50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2DD97F91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0C60EE00" w14:textId="20DD73F3" w:rsidR="000D7803" w:rsidRPr="00D507C2" w:rsidRDefault="00D507C2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7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Гликозилированный</w:t>
            </w:r>
            <w:proofErr w:type="spellEnd"/>
            <w:r w:rsidRPr="00D507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гемоглобин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D973BAE" w14:textId="18E617D5" w:rsidR="000D7803" w:rsidRPr="000D7803" w:rsidRDefault="000D7803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D50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0FA019DC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0BFFB32C" w14:textId="3F762F07" w:rsidR="000D7803" w:rsidRPr="000D7803" w:rsidRDefault="00D507C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7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Желчные кислоты – проба №1</w:t>
            </w:r>
            <w:r w:rsidRPr="00D50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(натощак)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B895C20" w14:textId="39D802F3" w:rsidR="000D7803" w:rsidRPr="000D7803" w:rsidRDefault="00CF0FE3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 w:rsidR="00117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D50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0AB10B87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0C0CC57F" w14:textId="15711E16" w:rsidR="000D7803" w:rsidRPr="000D7803" w:rsidRDefault="00D507C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7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Желчные кислоты – проба №2</w:t>
            </w:r>
            <w:r w:rsidRPr="00D50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(через 2 часа после кормления)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10151EE" w14:textId="12E226D5" w:rsidR="000D7803" w:rsidRPr="000D7803" w:rsidRDefault="00CF0FE3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 w:rsidR="0080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D50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7123AA" w:rsidRPr="000D7803" w14:paraId="3CA8D1C3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5D553DA3" w14:textId="5703DF93" w:rsidR="007123AA" w:rsidRPr="000D7803" w:rsidRDefault="00D507C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Желчные кислоты – 2 пробы (Проба №1 – натощак, проба №2 – через 2 часа после кормления)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A2A87CF" w14:textId="79DA01D8" w:rsidR="007123AA" w:rsidRDefault="00D507C2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F0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80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0D7803" w:rsidRPr="000D7803" w14:paraId="5746CE30" w14:textId="77777777" w:rsidTr="00AC1CC5">
        <w:trPr>
          <w:jc w:val="center"/>
        </w:trPr>
        <w:tc>
          <w:tcPr>
            <w:tcW w:w="11283" w:type="dxa"/>
            <w:gridSpan w:val="6"/>
            <w:shd w:val="clear" w:color="auto" w:fill="ED7D31" w:themeFill="accent2"/>
            <w:hideMark/>
          </w:tcPr>
          <w:p w14:paraId="6E8DA22B" w14:textId="61FABDC7" w:rsidR="00C53F14" w:rsidRDefault="00C53F14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C53F1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Категория/наименование</w:t>
            </w:r>
          </w:p>
          <w:p w14:paraId="2EF3BA82" w14:textId="22228D20" w:rsidR="000D7803" w:rsidRPr="0048018B" w:rsidRDefault="0048018B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18B">
              <w:rPr>
                <w:b/>
              </w:rPr>
              <w:t>МАРКЕРЫ ВОСПАЛЕНИЯ - БЕЛКИ ОСТРОЙ ФАЗЫ</w:t>
            </w:r>
          </w:p>
        </w:tc>
      </w:tr>
      <w:tr w:rsidR="000D7803" w:rsidRPr="000D7803" w14:paraId="6720039D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5260F3C8" w14:textId="082BAFF7" w:rsidR="000D7803" w:rsidRPr="0048018B" w:rsidRDefault="0048018B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801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С-реактивный белок собак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C753285" w14:textId="7CA6F2E5" w:rsidR="000D7803" w:rsidRPr="000D7803" w:rsidRDefault="0048018B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466935A0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52377C12" w14:textId="0573710E" w:rsidR="000D7803" w:rsidRPr="001F68BA" w:rsidRDefault="0048018B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F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Сывороточный амилоид А кошек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59F96CE" w14:textId="3D73CD69" w:rsidR="000D7803" w:rsidRPr="000D7803" w:rsidRDefault="001F68BA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</w:t>
            </w:r>
            <w:r w:rsidR="00DD0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22BD6F41" w14:textId="77777777" w:rsidTr="00AC1CC5">
        <w:trPr>
          <w:jc w:val="center"/>
        </w:trPr>
        <w:tc>
          <w:tcPr>
            <w:tcW w:w="11283" w:type="dxa"/>
            <w:gridSpan w:val="6"/>
            <w:shd w:val="clear" w:color="auto" w:fill="ED7D31" w:themeFill="accent2"/>
            <w:hideMark/>
          </w:tcPr>
          <w:p w14:paraId="4F0C3797" w14:textId="495BAFB3" w:rsidR="000D7803" w:rsidRPr="001F68BA" w:rsidRDefault="001F68BA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1F68BA">
              <w:rPr>
                <w:b/>
              </w:rPr>
              <w:t>ГЕМАТОЛОГИЯ</w:t>
            </w:r>
          </w:p>
        </w:tc>
      </w:tr>
      <w:tr w:rsidR="000D7803" w:rsidRPr="000D7803" w14:paraId="45E6A6A4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5861CA75" w14:textId="74ECB119" w:rsidR="000D7803" w:rsidRPr="000D7803" w:rsidRDefault="001F68B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Общий анализ крови + </w:t>
            </w:r>
            <w:proofErr w:type="spellStart"/>
            <w:r w:rsidRPr="001F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Лейкограмма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методом лазерной проточной </w:t>
            </w:r>
            <w:proofErr w:type="spellStart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цитометрии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*, без СОЭ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AA0CD09" w14:textId="7F1F6A44" w:rsidR="000D7803" w:rsidRPr="000D7803" w:rsidRDefault="00CF0FE3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430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801BC2" w:rsidRPr="000D7803" w14:paraId="18DA734E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5BD56E43" w14:textId="5F909481" w:rsidR="00801BC2" w:rsidRPr="001F68BA" w:rsidRDefault="00801BC2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F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Общий анализ крови + </w:t>
            </w:r>
            <w:proofErr w:type="spellStart"/>
            <w:r w:rsidRPr="001F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Лейкограмма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методом лазерной проточной </w:t>
            </w:r>
            <w:proofErr w:type="spellStart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цитометрии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микроскопия</w:t>
            </w:r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без СОЭ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5F3E665" w14:textId="5A215F10" w:rsidR="00801BC2" w:rsidRDefault="00CF0FE3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0D7803" w:rsidRPr="000D7803" w14:paraId="24759959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3C93A949" w14:textId="5BFF11B0" w:rsidR="000D7803" w:rsidRPr="000D7803" w:rsidRDefault="001F68B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Общий анализ крови + </w:t>
            </w:r>
            <w:proofErr w:type="spellStart"/>
            <w:r w:rsidRPr="001F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Лейкограмма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методом лазерной проточной </w:t>
            </w:r>
            <w:proofErr w:type="spellStart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цитометрии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микроскопия + </w:t>
            </w:r>
            <w:r w:rsidRPr="001F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СОЭ</w:t>
            </w:r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7D228D8" w14:textId="4E734799" w:rsidR="000D7803" w:rsidRPr="000D7803" w:rsidRDefault="00CF0FE3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  <w:r w:rsid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0CD1CBB5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4E88AB9F" w14:textId="5AFF8962" w:rsidR="000D7803" w:rsidRPr="000D7803" w:rsidRDefault="001F68B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Расширенный анализ крови</w:t>
            </w:r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Лейкограмма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цитометрия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микроскопия + СОЭ + </w:t>
            </w:r>
            <w:proofErr w:type="spellStart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Ретикулоциты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C2CC6C1" w14:textId="5320733F" w:rsidR="000D7803" w:rsidRPr="000D7803" w:rsidRDefault="001F68BA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F0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DD3D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4277AFA5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6780A050" w14:textId="2E2F8A07" w:rsidR="000D7803" w:rsidRPr="000D7803" w:rsidRDefault="001F68B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анализ крови птиц/рептилий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C931ACB" w14:textId="18C45B68" w:rsidR="000D7803" w:rsidRPr="000D7803" w:rsidRDefault="001F615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DD3D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24F9CC0A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049A14E0" w14:textId="3AC60974" w:rsidR="000D7803" w:rsidRPr="000D7803" w:rsidRDefault="001F68B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анализ крови коз/овец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61F973D" w14:textId="0351B96A" w:rsidR="000D7803" w:rsidRPr="000D7803" w:rsidRDefault="001F68BA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1F6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DD3D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61044585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1E155D0C" w14:textId="2F1F3970" w:rsidR="000D7803" w:rsidRPr="000D7803" w:rsidRDefault="001F68B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Ретикулоциты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(ручной подсчет)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49F5ECA" w14:textId="69B45279" w:rsidR="000D7803" w:rsidRPr="000D7803" w:rsidRDefault="00256C56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58835E99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7BEBECDC" w14:textId="6AC0F053" w:rsidR="000D7803" w:rsidRPr="000D7803" w:rsidRDefault="001F68B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Тромбоциты (ручной подсчет)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4EAA331" w14:textId="4E05BCF1" w:rsidR="000D7803" w:rsidRPr="000D7803" w:rsidRDefault="001F68BA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DD3D62" w:rsidRPr="000D7803" w14:paraId="18D84A5B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3BE283BE" w14:textId="265ABE99" w:rsidR="00DD3D62" w:rsidRPr="001F68BA" w:rsidRDefault="00DD3D6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Лейкоциты+лейкограмма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(ручной подсчет)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BE4F001" w14:textId="4E6E3911" w:rsidR="00DD3D62" w:rsidRDefault="00714CDB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1050р</w:t>
            </w:r>
          </w:p>
        </w:tc>
      </w:tr>
      <w:tr w:rsidR="000D7803" w:rsidRPr="000D7803" w14:paraId="6FB86BA1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42D0FE94" w14:textId="6730C843" w:rsidR="000D7803" w:rsidRPr="000D7803" w:rsidRDefault="00DD3D6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СОЭ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6C35C4A" w14:textId="54509A52" w:rsidR="000D7803" w:rsidRPr="000D7803" w:rsidRDefault="00DD3D62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  <w:r w:rsid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1F615E" w:rsidRPr="000D7803" w14:paraId="4CF31C2F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66A1F20B" w14:textId="2F89386B" w:rsidR="001F615E" w:rsidRDefault="001F615E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Группы крови кошек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DCF8375" w14:textId="49412D82" w:rsidR="001F615E" w:rsidRDefault="001F615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5900р</w:t>
            </w:r>
          </w:p>
        </w:tc>
      </w:tr>
      <w:tr w:rsidR="000D7803" w:rsidRPr="000D7803" w14:paraId="3607CB6F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1105FD25" w14:textId="1016BFCE" w:rsidR="000D7803" w:rsidRPr="000D7803" w:rsidRDefault="001F68B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Перекрестная проба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DCD3F72" w14:textId="73F83F81" w:rsidR="000D7803" w:rsidRPr="000D7803" w:rsidRDefault="00DD3D62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  <w:r w:rsid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78A9FADB" w14:textId="77777777" w:rsidTr="00AC1CC5">
        <w:trPr>
          <w:jc w:val="center"/>
        </w:trPr>
        <w:tc>
          <w:tcPr>
            <w:tcW w:w="11283" w:type="dxa"/>
            <w:gridSpan w:val="6"/>
            <w:shd w:val="clear" w:color="auto" w:fill="ED7D31" w:themeFill="accent2"/>
            <w:hideMark/>
          </w:tcPr>
          <w:p w14:paraId="6414450D" w14:textId="07734E8D" w:rsidR="000D7803" w:rsidRPr="001F68BA" w:rsidRDefault="001F68BA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8BA">
              <w:rPr>
                <w:b/>
              </w:rPr>
              <w:t>КОАГУЛОГРАММА</w:t>
            </w:r>
          </w:p>
        </w:tc>
      </w:tr>
      <w:tr w:rsidR="000D7803" w:rsidRPr="000D7803" w14:paraId="4DD86E91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2C099C6B" w14:textId="7F468EA8" w:rsidR="000D7803" w:rsidRPr="000D7803" w:rsidRDefault="001F68BA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02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Полная </w:t>
            </w:r>
            <w:proofErr w:type="spellStart"/>
            <w:r w:rsidRPr="00A702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коагулограмма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Протромбиновое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время, АЧТВ, </w:t>
            </w:r>
            <w:proofErr w:type="spellStart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Тромбиновое</w:t>
            </w:r>
            <w:proofErr w:type="spellEnd"/>
            <w:r w:rsidRPr="001F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время, Фибриноген)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7C28E44" w14:textId="08C39BB6" w:rsidR="000D7803" w:rsidRPr="000D7803" w:rsidRDefault="001F615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  <w:r w:rsidR="00A7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5790FF12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03167C6F" w14:textId="12B4F6D1" w:rsidR="000D7803" w:rsidRPr="00A702E5" w:rsidRDefault="00A702E5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02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D-</w:t>
            </w:r>
            <w:proofErr w:type="spellStart"/>
            <w:r w:rsidRPr="00A702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димер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0B053F1" w14:textId="65F3CFC0" w:rsidR="000D7803" w:rsidRPr="000D7803" w:rsidRDefault="00A702E5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5653003F" w14:textId="77777777" w:rsidTr="00AC1CC5">
        <w:trPr>
          <w:jc w:val="center"/>
        </w:trPr>
        <w:tc>
          <w:tcPr>
            <w:tcW w:w="11283" w:type="dxa"/>
            <w:gridSpan w:val="6"/>
            <w:shd w:val="clear" w:color="auto" w:fill="ED7D31" w:themeFill="accent2"/>
            <w:hideMark/>
          </w:tcPr>
          <w:p w14:paraId="3CD1C3D8" w14:textId="76A7CC52" w:rsidR="000D7803" w:rsidRPr="00A702E5" w:rsidRDefault="00A702E5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2E5">
              <w:rPr>
                <w:b/>
              </w:rPr>
              <w:t>МИКРОСКОПИЯ</w:t>
            </w:r>
          </w:p>
        </w:tc>
      </w:tr>
      <w:tr w:rsidR="000D7803" w:rsidRPr="000D7803" w14:paraId="24F44764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493D555E" w14:textId="5B919407" w:rsidR="000D7803" w:rsidRPr="000D7803" w:rsidRDefault="00A702E5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Эктопаразиты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100C0E1" w14:textId="2659F934" w:rsidR="000D7803" w:rsidRPr="000D7803" w:rsidRDefault="001F615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A7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5B1FD7EA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4A637E07" w14:textId="4DD795F2" w:rsidR="000D7803" w:rsidRPr="000D7803" w:rsidRDefault="00A702E5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Дерматофиты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5E69CF2" w14:textId="3353A005" w:rsidR="000D7803" w:rsidRPr="000D7803" w:rsidRDefault="001F615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A7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38D52AD8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6FAB0A57" w14:textId="7C1537DE" w:rsidR="000D7803" w:rsidRPr="000D7803" w:rsidRDefault="00A702E5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Трихоскопия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FB89FBF" w14:textId="6D3042FC" w:rsidR="000D7803" w:rsidRPr="000D7803" w:rsidRDefault="00A32D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  <w:r w:rsidR="00714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A7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680A09B0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64D96CBE" w14:textId="6D6CBDAB" w:rsidR="000D7803" w:rsidRPr="000D7803" w:rsidRDefault="00A702E5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Анаплазмоз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42DB1C8" w14:textId="41B4D016" w:rsidR="000D7803" w:rsidRPr="000D7803" w:rsidRDefault="00A32D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0D7803" w:rsidRPr="000D7803" w14:paraId="70E8E613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6422A271" w14:textId="5FB4D055" w:rsidR="000D7803" w:rsidRPr="000D7803" w:rsidRDefault="00AB05E1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Гемобартонеллез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FBEAC68" w14:textId="382BF67C" w:rsidR="000D7803" w:rsidRPr="000D7803" w:rsidRDefault="00A32D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36CBDEB4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31CF4E01" w14:textId="57293C37" w:rsidR="000D7803" w:rsidRPr="000D7803" w:rsidRDefault="00AB05E1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Пироплазмоз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8F053CD" w14:textId="3D6B74AE" w:rsidR="000D7803" w:rsidRPr="000D7803" w:rsidRDefault="00A32D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582B8320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462B635A" w14:textId="2AF21D16" w:rsidR="000D7803" w:rsidRPr="000D7803" w:rsidRDefault="00AB05E1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Дирофиляриоз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98F43DF" w14:textId="2B7C1F39" w:rsidR="000D7803" w:rsidRPr="000D7803" w:rsidRDefault="00A32D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0D1833F3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1852368C" w14:textId="6BB4C17B" w:rsidR="000D7803" w:rsidRPr="000D7803" w:rsidRDefault="00AB05E1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Яйца гельминтов и цисты простейших (метод флотации)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5035D1F" w14:textId="70792146" w:rsidR="000D7803" w:rsidRPr="000D7803" w:rsidRDefault="00A32D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3E38AD90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748DA1E7" w14:textId="41271BB4" w:rsidR="000D7803" w:rsidRPr="000D7803" w:rsidRDefault="00AB05E1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Вегетативные формы простейших (метод </w:t>
            </w:r>
            <w:proofErr w:type="spellStart"/>
            <w:r w:rsidRP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нативного</w:t>
            </w:r>
            <w:proofErr w:type="spellEnd"/>
            <w:r w:rsidRP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мазка с дополнительной окраской)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88916B2" w14:textId="76934728" w:rsidR="000D7803" w:rsidRPr="000D7803" w:rsidRDefault="00A32D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A32D1D" w:rsidRPr="000D7803" w14:paraId="4BA66B05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4B4C35F6" w14:textId="6C9A2CDA" w:rsidR="00A32D1D" w:rsidRPr="00AB05E1" w:rsidRDefault="00A32D1D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Личинки нематод (метод Бермана)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5BF016C" w14:textId="32A73AC6" w:rsidR="00A32D1D" w:rsidRDefault="00A32D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1400р</w:t>
            </w:r>
          </w:p>
        </w:tc>
      </w:tr>
      <w:tr w:rsidR="000D7803" w:rsidRPr="000D7803" w14:paraId="74C1B320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1F6753BE" w14:textId="2DC7926C" w:rsidR="000D7803" w:rsidRPr="000D7803" w:rsidRDefault="00AB05E1" w:rsidP="00AB0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вида гельминта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A045F1D" w14:textId="24659441" w:rsidR="000D7803" w:rsidRPr="000D7803" w:rsidRDefault="00A32D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0ED76065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4601B96D" w14:textId="37ED7407" w:rsidR="000D7803" w:rsidRPr="000D7803" w:rsidRDefault="00AB05E1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Мазок из наружного слухового прохода (R+L) на микрофлору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B336C87" w14:textId="5E48DBD2" w:rsidR="000D7803" w:rsidRPr="000D7803" w:rsidRDefault="00A32D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="00AB0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43613C71" w14:textId="77777777" w:rsidTr="00AC1CC5">
        <w:trPr>
          <w:jc w:val="center"/>
        </w:trPr>
        <w:tc>
          <w:tcPr>
            <w:tcW w:w="11283" w:type="dxa"/>
            <w:gridSpan w:val="6"/>
            <w:shd w:val="clear" w:color="auto" w:fill="ED7D31" w:themeFill="accent2"/>
            <w:hideMark/>
          </w:tcPr>
          <w:p w14:paraId="4F607B26" w14:textId="60CAD573" w:rsidR="000D7803" w:rsidRPr="00F12E2F" w:rsidRDefault="00F12E2F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E2F">
              <w:rPr>
                <w:b/>
              </w:rPr>
              <w:t>ДЕРМАТОФИТЫ</w:t>
            </w:r>
          </w:p>
        </w:tc>
      </w:tr>
      <w:tr w:rsidR="000D7803" w:rsidRPr="000D7803" w14:paraId="7E0ACDB0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04589A83" w14:textId="0DAB896B" w:rsidR="000D7803" w:rsidRPr="000D7803" w:rsidRDefault="00F12E2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Экспресс посев на </w:t>
            </w:r>
            <w:proofErr w:type="spellStart"/>
            <w:r w:rsidRPr="00F12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дерматофиты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62C56CD" w14:textId="694597E4" w:rsidR="000D7803" w:rsidRPr="000D7803" w:rsidRDefault="00F12E2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7051236F" w14:textId="77777777" w:rsidTr="00AC1CC5">
        <w:trPr>
          <w:jc w:val="center"/>
        </w:trPr>
        <w:tc>
          <w:tcPr>
            <w:tcW w:w="11283" w:type="dxa"/>
            <w:gridSpan w:val="6"/>
            <w:shd w:val="clear" w:color="auto" w:fill="ED7D31" w:themeFill="accent2"/>
            <w:hideMark/>
          </w:tcPr>
          <w:p w14:paraId="194467DC" w14:textId="4A7A1A0C" w:rsidR="000D7803" w:rsidRPr="00F12E2F" w:rsidRDefault="00F12E2F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E2F">
              <w:rPr>
                <w:b/>
              </w:rPr>
              <w:t>МОЧЕПОЛОВАЯ СИСТЕМА</w:t>
            </w:r>
          </w:p>
        </w:tc>
      </w:tr>
      <w:tr w:rsidR="000D7803" w:rsidRPr="000D7803" w14:paraId="5D32DEF2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73C94239" w14:textId="5CDCECD4" w:rsidR="000D7803" w:rsidRPr="000D7803" w:rsidRDefault="00F12E2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Общеклинический анализ мочи (Химическое исследование тест-полоской)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AFE69F0" w14:textId="6E286D16" w:rsidR="000D7803" w:rsidRPr="000D7803" w:rsidRDefault="00F313F6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714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F16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1C56034A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039FE40D" w14:textId="3AA4EEEB" w:rsidR="000D7803" w:rsidRPr="000D7803" w:rsidRDefault="00F16E63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6E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Общеклинический анализ мочи расширенный</w:t>
            </w:r>
            <w:r w:rsidRPr="00F16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(Исследование жидкой биохимией: СБК + </w:t>
            </w:r>
            <w:proofErr w:type="spellStart"/>
            <w:r w:rsidRPr="00F16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Микропротеин</w:t>
            </w:r>
            <w:proofErr w:type="spellEnd"/>
            <w:r w:rsidRPr="00F16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+ Глюкоза)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7FC7D0C" w14:textId="5BBF93D1" w:rsidR="000D7803" w:rsidRPr="000D7803" w:rsidRDefault="00BE794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 w:rsidR="00714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F16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F16E63" w:rsidRPr="000D7803" w14:paraId="20956FA3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5ECD1122" w14:textId="14C917BC" w:rsidR="00F16E63" w:rsidRPr="00F16E63" w:rsidRDefault="00F16E63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6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Биохимия мочи (</w:t>
            </w:r>
            <w:proofErr w:type="spellStart"/>
            <w:r w:rsidRPr="00F16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F16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глюкоза), цена за 1 показатель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C172FE5" w14:textId="128F9360" w:rsidR="00F16E63" w:rsidRDefault="00F313F6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5C0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F16E63" w:rsidRPr="000D7803" w14:paraId="11961DD9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07C381E2" w14:textId="6A883863" w:rsidR="00F16E63" w:rsidRPr="00F16E63" w:rsidRDefault="00F16E63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Микропротеин</w:t>
            </w:r>
            <w:proofErr w:type="spellEnd"/>
            <w:r w:rsidRPr="00F16E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(белок мочи)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25A69B4" w14:textId="5FFF6BC5" w:rsidR="00F16E63" w:rsidRDefault="00F313F6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50р</w:t>
            </w:r>
          </w:p>
        </w:tc>
      </w:tr>
      <w:tr w:rsidR="00F16E63" w:rsidRPr="000D7803" w14:paraId="79C301E5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1A95DC6F" w14:textId="1801D292" w:rsidR="00F16E63" w:rsidRPr="008244FE" w:rsidRDefault="008244FE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Соотношение белок/</w:t>
            </w:r>
            <w:proofErr w:type="spellStart"/>
            <w:r w:rsidRPr="0082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82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моче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2365762" w14:textId="29CD4DB4" w:rsidR="00F16E63" w:rsidRDefault="00F313F6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F313F6" w:rsidRPr="000D7803" w14:paraId="7262926F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7F628CD8" w14:textId="06DDED37" w:rsidR="00F313F6" w:rsidRPr="008244FE" w:rsidRDefault="00F313F6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осадка мочи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Граму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2C24876" w14:textId="6AB2226D" w:rsidR="00F313F6" w:rsidRDefault="00F313F6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750р</w:t>
            </w:r>
          </w:p>
        </w:tc>
      </w:tr>
      <w:tr w:rsidR="00F313F6" w:rsidRPr="000D7803" w14:paraId="3F949D5D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0F6525B5" w14:textId="0D15F268" w:rsidR="00F313F6" w:rsidRDefault="00F313F6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осадка мочи по Май-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Грюнвальду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6644415" w14:textId="6B15E76D" w:rsidR="00F313F6" w:rsidRDefault="00F313F6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750р</w:t>
            </w:r>
          </w:p>
        </w:tc>
      </w:tr>
      <w:tr w:rsidR="00F16E63" w:rsidRPr="000D7803" w14:paraId="6FF35FFF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139E44A2" w14:textId="4782875B" w:rsidR="00F16E63" w:rsidRPr="00F16E63" w:rsidRDefault="003E28B8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Исследование конкрементов (</w:t>
            </w:r>
            <w:proofErr w:type="spellStart"/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уролитов</w:t>
            </w:r>
            <w:proofErr w:type="spellEnd"/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9BBAD47" w14:textId="63038EC7" w:rsidR="00F16E63" w:rsidRDefault="00F313F6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5C0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F16E63" w:rsidRPr="000D7803" w14:paraId="16991C7E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3D6885FB" w14:textId="589DA6D4" w:rsidR="00F16E63" w:rsidRPr="003E28B8" w:rsidRDefault="003E28B8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дня овуляции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DE8C9F8" w14:textId="06A5E62D" w:rsidR="00F16E63" w:rsidRDefault="00F313F6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0D7803" w:rsidRPr="000D7803" w14:paraId="76F05E4C" w14:textId="77777777" w:rsidTr="00AC1CC5">
        <w:trPr>
          <w:jc w:val="center"/>
        </w:trPr>
        <w:tc>
          <w:tcPr>
            <w:tcW w:w="11283" w:type="dxa"/>
            <w:gridSpan w:val="6"/>
            <w:shd w:val="clear" w:color="auto" w:fill="ED7D31" w:themeFill="accent2"/>
            <w:hideMark/>
          </w:tcPr>
          <w:p w14:paraId="2AC8DDC3" w14:textId="148FE642" w:rsidR="000D7803" w:rsidRPr="003E28B8" w:rsidRDefault="003E28B8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8B8">
              <w:rPr>
                <w:b/>
              </w:rPr>
              <w:t>ИССЛЕДОВАНИЯ КАЛА</w:t>
            </w:r>
          </w:p>
        </w:tc>
      </w:tr>
      <w:tr w:rsidR="000D7803" w:rsidRPr="000D7803" w14:paraId="1C5ACD0B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7E5E8F5A" w14:textId="0F58A236" w:rsidR="000D7803" w:rsidRPr="000D7803" w:rsidRDefault="003E28B8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28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Общий анализ кала</w:t>
            </w:r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Копрограмма+Исследования</w:t>
            </w:r>
            <w:proofErr w:type="spellEnd"/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яйца гельминтов, цисты и вегетативные формы простейших методом </w:t>
            </w:r>
            <w:proofErr w:type="spellStart"/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нативного</w:t>
            </w:r>
            <w:proofErr w:type="spellEnd"/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мазка)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CAE78BE" w14:textId="6235A3F7" w:rsidR="000D7803" w:rsidRPr="000D7803" w:rsidRDefault="00A2453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3AF2C937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6278E56D" w14:textId="0ACAAA19" w:rsidR="000D7803" w:rsidRPr="000D7803" w:rsidRDefault="003E28B8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28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Комплексный анализ кала</w:t>
            </w:r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Копрограмма+Исследования</w:t>
            </w:r>
            <w:proofErr w:type="spellEnd"/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яйца гельминтов, цисты и вегетативные формы простейших методами флотации и </w:t>
            </w:r>
            <w:proofErr w:type="spellStart"/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нативного</w:t>
            </w:r>
            <w:proofErr w:type="spellEnd"/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мазка)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3067CE9" w14:textId="73AC09D3" w:rsidR="000D7803" w:rsidRPr="000D7803" w:rsidRDefault="000D7803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="00A245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A2453F" w:rsidRPr="000D7803" w14:paraId="797F6E0C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066BC80E" w14:textId="7E203FD9" w:rsidR="00A2453F" w:rsidRPr="003E28B8" w:rsidRDefault="00A2453F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Скрытая кровь в кале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FE684BE" w14:textId="70CD95FF" w:rsidR="00A2453F" w:rsidRPr="000D7803" w:rsidRDefault="00A2453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600р</w:t>
            </w:r>
          </w:p>
        </w:tc>
      </w:tr>
      <w:tr w:rsidR="003E28B8" w:rsidRPr="000D7803" w14:paraId="0DC380F6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5EA4071A" w14:textId="63E32ADC" w:rsidR="003E28B8" w:rsidRPr="003E28B8" w:rsidRDefault="003E28B8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анализ помета птиц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5B14C28" w14:textId="409A6EB6" w:rsidR="003E28B8" w:rsidRPr="000D7803" w:rsidRDefault="00A2453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3E28B8" w:rsidRPr="000D7803" w14:paraId="5F725D3C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564A5B85" w14:textId="59F73C42" w:rsidR="003E28B8" w:rsidRPr="003E28B8" w:rsidRDefault="003E28B8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анализ помета рептилий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DA5DF3F" w14:textId="5BC0418E" w:rsidR="003E28B8" w:rsidRPr="000D7803" w:rsidRDefault="00A2453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3E28B8" w:rsidRPr="000D7803" w14:paraId="51A32A71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4FB1BDFC" w14:textId="7E8C27FD" w:rsidR="003E28B8" w:rsidRPr="003E28B8" w:rsidRDefault="003E28B8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E28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Панкреатическая </w:t>
            </w:r>
            <w:proofErr w:type="spellStart"/>
            <w:r w:rsidRPr="003E28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эластаза</w:t>
            </w:r>
            <w:proofErr w:type="spellEnd"/>
            <w:r w:rsidRPr="003E28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собак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0D25F69" w14:textId="009D8093" w:rsidR="003E28B8" w:rsidRPr="000D7803" w:rsidRDefault="00A2453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  <w:r w:rsidR="00714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0D7803" w:rsidRPr="000D7803" w14:paraId="123BAAD8" w14:textId="77777777" w:rsidTr="00AC1CC5">
        <w:trPr>
          <w:jc w:val="center"/>
        </w:trPr>
        <w:tc>
          <w:tcPr>
            <w:tcW w:w="11283" w:type="dxa"/>
            <w:gridSpan w:val="6"/>
            <w:shd w:val="clear" w:color="auto" w:fill="ED7D31" w:themeFill="accent2"/>
            <w:hideMark/>
          </w:tcPr>
          <w:p w14:paraId="0F1E2344" w14:textId="3E693060" w:rsidR="000D7803" w:rsidRPr="003B3F9B" w:rsidRDefault="003B3F9B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3F9B">
              <w:rPr>
                <w:b/>
              </w:rPr>
              <w:t>ЭКСПРЕСС ИНФЕКЦИИ (ИХ)</w:t>
            </w:r>
          </w:p>
        </w:tc>
      </w:tr>
      <w:tr w:rsidR="000D7803" w:rsidRPr="000D7803" w14:paraId="02CAADE1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1615CA5B" w14:textId="63DFEE76" w:rsidR="000D7803" w:rsidRPr="003B3F9B" w:rsidRDefault="003B3F9B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B3F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Вирусная лейкемия </w:t>
            </w:r>
            <w:proofErr w:type="spellStart"/>
            <w:r w:rsidRPr="003B3F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  <w:r w:rsidRPr="003B3F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+вирусный иммунодефицит </w:t>
            </w:r>
            <w:proofErr w:type="spellStart"/>
            <w:r w:rsidRPr="003B3F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Ab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D00CD23" w14:textId="3D669213" w:rsidR="000D7803" w:rsidRPr="000D7803" w:rsidRDefault="00A2453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  <w:r w:rsid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24918706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347D5560" w14:textId="00BD0D58" w:rsidR="000D7803" w:rsidRPr="003B3F9B" w:rsidRDefault="003B3F9B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3F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Парвовирусный</w:t>
            </w:r>
            <w:proofErr w:type="spellEnd"/>
            <w:r w:rsidRPr="003B3F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3F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  <w:r w:rsidRPr="003B3F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B3F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коронавирусный</w:t>
            </w:r>
            <w:proofErr w:type="spellEnd"/>
            <w:r w:rsidRPr="003B3F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гастроэнтерит </w:t>
            </w:r>
            <w:proofErr w:type="spellStart"/>
            <w:r w:rsidRPr="003B3F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741060A" w14:textId="2A5314D1" w:rsidR="000D7803" w:rsidRPr="000D7803" w:rsidRDefault="00A2453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  <w:r w:rsid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7FCC87D1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7DF5BF67" w14:textId="6020C3DB" w:rsidR="000D7803" w:rsidRPr="000D7803" w:rsidRDefault="003B3F9B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Вирусный иммунодефицит кошек </w:t>
            </w:r>
            <w:proofErr w:type="spellStart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Ab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7BCC488" w14:textId="5FC27017" w:rsidR="000D7803" w:rsidRPr="000D7803" w:rsidRDefault="00A2453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6ACE2214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64836B23" w14:textId="368D431D" w:rsidR="000D7803" w:rsidRPr="000D7803" w:rsidRDefault="003B3F9B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Вирусная лейкемия кошек </w:t>
            </w:r>
            <w:proofErr w:type="spellStart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0B214A1" w14:textId="06BB6004" w:rsidR="000D7803" w:rsidRPr="000D7803" w:rsidRDefault="003B3F9B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00C2D6AD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00FE3EF3" w14:textId="4E3F4D54" w:rsidR="000D7803" w:rsidRPr="000D7803" w:rsidRDefault="003B3F9B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Вирусный перитонит кошек </w:t>
            </w:r>
            <w:proofErr w:type="spellStart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4C1901F" w14:textId="6E403084" w:rsidR="000D7803" w:rsidRPr="000D7803" w:rsidRDefault="00A2453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3B3F9B" w:rsidRPr="000D7803" w14:paraId="49DB51FE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44920AED" w14:textId="261F251B" w:rsidR="003B3F9B" w:rsidRPr="003B3F9B" w:rsidRDefault="003B3F9B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Дирофиляриоз</w:t>
            </w:r>
            <w:proofErr w:type="spellEnd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1BA0EEC" w14:textId="10231060" w:rsidR="003B3F9B" w:rsidRDefault="00D34B30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3B3F9B" w:rsidRPr="000D7803" w14:paraId="06D62594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32D01370" w14:textId="18E222E8" w:rsidR="003B3F9B" w:rsidRPr="003B3F9B" w:rsidRDefault="003B3F9B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Коронавирусный</w:t>
            </w:r>
            <w:proofErr w:type="spellEnd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гастроэнтерит </w:t>
            </w:r>
            <w:proofErr w:type="spellStart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3866B7A" w14:textId="5870A7EE" w:rsidR="003B3F9B" w:rsidRDefault="00D34B30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3B3F9B" w:rsidRPr="000D7803" w14:paraId="05F6FFDD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3B34F5D6" w14:textId="2E5ECC41" w:rsidR="003B3F9B" w:rsidRPr="003B3F9B" w:rsidRDefault="003B3F9B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Лямблиоз</w:t>
            </w:r>
            <w:proofErr w:type="spellEnd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9C7EDB4" w14:textId="6DB8911E" w:rsidR="003B3F9B" w:rsidRDefault="00D34B30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3B3F9B" w:rsidRPr="000D7803" w14:paraId="290F108C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4EF85624" w14:textId="39897B18" w:rsidR="003B3F9B" w:rsidRPr="003B3F9B" w:rsidRDefault="003B3F9B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Панлейкопения кошек </w:t>
            </w:r>
            <w:proofErr w:type="spellStart"/>
            <w:r w:rsidRPr="003B3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80D80B3" w14:textId="0EF60DBD" w:rsidR="003B3F9B" w:rsidRDefault="00D34B30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3B3F9B" w:rsidRPr="000D7803" w14:paraId="7B40BBE4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02D21F4B" w14:textId="61BE2833" w:rsidR="003B3F9B" w:rsidRPr="003B3F9B" w:rsidRDefault="00A513E3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Парвовирусная</w:t>
            </w:r>
            <w:proofErr w:type="spellEnd"/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инфекция собак </w:t>
            </w:r>
            <w:proofErr w:type="spellStart"/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2074075" w14:textId="393D0103" w:rsidR="003B3F9B" w:rsidRDefault="00D34B30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3B3F9B" w:rsidRPr="000D7803" w14:paraId="77335025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4EEAB8B6" w14:textId="04653C33" w:rsidR="003B3F9B" w:rsidRPr="003B3F9B" w:rsidRDefault="00A513E3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Чума плотоядных </w:t>
            </w:r>
            <w:proofErr w:type="spellStart"/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1DBD0346" w14:textId="76DB3557" w:rsidR="003B3F9B" w:rsidRDefault="00D34B30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0D7803" w:rsidRPr="000D7803" w14:paraId="4B965D65" w14:textId="77777777" w:rsidTr="00AC1CC5">
        <w:trPr>
          <w:jc w:val="center"/>
        </w:trPr>
        <w:tc>
          <w:tcPr>
            <w:tcW w:w="11283" w:type="dxa"/>
            <w:gridSpan w:val="6"/>
            <w:shd w:val="clear" w:color="auto" w:fill="ED7D31" w:themeFill="accent2"/>
            <w:hideMark/>
          </w:tcPr>
          <w:p w14:paraId="4DB2488E" w14:textId="584A55A7" w:rsidR="000D7803" w:rsidRPr="00A513E3" w:rsidRDefault="00A513E3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3E3">
              <w:rPr>
                <w:b/>
              </w:rPr>
              <w:t xml:space="preserve">ДИАГНОСТИКА ИНФЕКЦИОННЫХ БОЛЕЗНЕЙ в режиме </w:t>
            </w:r>
            <w:proofErr w:type="spellStart"/>
            <w:r w:rsidRPr="00A513E3">
              <w:rPr>
                <w:b/>
              </w:rPr>
              <w:t>Cito</w:t>
            </w:r>
            <w:proofErr w:type="spellEnd"/>
            <w:r w:rsidRPr="00A513E3">
              <w:rPr>
                <w:b/>
              </w:rPr>
              <w:t xml:space="preserve"> (РИФ)</w:t>
            </w:r>
          </w:p>
        </w:tc>
      </w:tr>
      <w:tr w:rsidR="000D7803" w:rsidRPr="000D7803" w14:paraId="287ACEFC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6289C54E" w14:textId="00F46F5F" w:rsidR="000D7803" w:rsidRPr="005C01C2" w:rsidRDefault="005C01C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Вирусный иммунодефицит кошек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IgG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A632477" w14:textId="442B5160" w:rsidR="000D7803" w:rsidRPr="000D7803" w:rsidRDefault="00A513E3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5C01C2" w:rsidRPr="000D7803" w14:paraId="38588EA1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6A2B1171" w14:textId="20C1042A" w:rsidR="005C01C2" w:rsidRPr="005C01C2" w:rsidRDefault="005C01C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Вирусная лейкемия кошек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1148FE82" w14:textId="7859C651" w:rsidR="005C01C2" w:rsidRDefault="00714CDB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4500р</w:t>
            </w:r>
          </w:p>
        </w:tc>
      </w:tr>
      <w:tr w:rsidR="005C01C2" w:rsidRPr="000D7803" w14:paraId="53B0E7AA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6DF9EBA8" w14:textId="4DF95AAC" w:rsidR="005C01C2" w:rsidRPr="005C01C2" w:rsidRDefault="005C01C2" w:rsidP="000D7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Герпесвирус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IgG</w:t>
            </w:r>
            <w:r w:rsidRPr="005C0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Калицивироз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IgG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+Панлейкопения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IgG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7D28E7C" w14:textId="3E4B2679" w:rsidR="005C01C2" w:rsidRDefault="00A919C6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  <w:r w:rsidR="005C0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5C01C2" w:rsidRPr="000D7803" w14:paraId="45A5AA36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50C8E968" w14:textId="56169BDA" w:rsidR="005C01C2" w:rsidRPr="005C01C2" w:rsidRDefault="005C01C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Герпесвирус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кошек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IgG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6AF142C" w14:textId="3B0F7C62" w:rsidR="005C01C2" w:rsidRDefault="00714CDB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4500р</w:t>
            </w:r>
          </w:p>
        </w:tc>
      </w:tr>
      <w:tr w:rsidR="005C01C2" w:rsidRPr="000D7803" w14:paraId="12672609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2BC34E00" w14:textId="7A4ADBA2" w:rsidR="005C01C2" w:rsidRPr="00A513E3" w:rsidRDefault="005C01C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Калицивироз</w:t>
            </w:r>
            <w:proofErr w:type="spellEnd"/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кошек, </w:t>
            </w:r>
            <w:proofErr w:type="spellStart"/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E9417EF" w14:textId="2889344E" w:rsidR="005C01C2" w:rsidRDefault="00714CDB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4500р</w:t>
            </w:r>
          </w:p>
        </w:tc>
      </w:tr>
      <w:tr w:rsidR="000D7803" w:rsidRPr="000D7803" w14:paraId="3534EB31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0A6366A7" w14:textId="71B66898" w:rsidR="00850922" w:rsidRPr="000D7803" w:rsidRDefault="00A513E3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Панлейкопения кошек, </w:t>
            </w:r>
            <w:proofErr w:type="spellStart"/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265C4A0" w14:textId="0DDA35BA" w:rsidR="000D7803" w:rsidRPr="000D7803" w:rsidRDefault="00A513E3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850922" w:rsidRPr="000D7803" w14:paraId="41D80A30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046881E2" w14:textId="4F0628DA" w:rsidR="00850922" w:rsidRPr="00850922" w:rsidRDefault="00850922" w:rsidP="000D7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Вирусный гепатит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IgG</w:t>
            </w:r>
            <w:r w:rsidRPr="008509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Парвовирус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IgG</w:t>
            </w:r>
            <w:r w:rsidRPr="008509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Чума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IgG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84B7519" w14:textId="2089AB3F" w:rsidR="00850922" w:rsidRPr="00850922" w:rsidRDefault="00850922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9000</w:t>
            </w:r>
            <w:r w:rsidR="00714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850922" w:rsidRPr="000D7803" w14:paraId="2BFA6223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2C9052A1" w14:textId="021B0B66" w:rsidR="00850922" w:rsidRPr="00850922" w:rsidRDefault="0085092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Вирусный гепатит собак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IgG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7BEC0E2" w14:textId="50CF01E1" w:rsidR="00850922" w:rsidRDefault="00714CDB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4500р</w:t>
            </w:r>
          </w:p>
        </w:tc>
      </w:tr>
      <w:tr w:rsidR="00850922" w:rsidRPr="000D7803" w14:paraId="6EE1ED57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47A9B04D" w14:textId="001A7753" w:rsidR="00850922" w:rsidRPr="00850922" w:rsidRDefault="0085092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Парвовирус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собак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IgG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3DD6113" w14:textId="0E5BC969" w:rsidR="00850922" w:rsidRDefault="00714CDB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4500р</w:t>
            </w:r>
          </w:p>
        </w:tc>
      </w:tr>
      <w:tr w:rsidR="00850922" w:rsidRPr="000D7803" w14:paraId="09D3FD11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1BF913A4" w14:textId="7C6E442C" w:rsidR="00850922" w:rsidRPr="00850922" w:rsidRDefault="00850922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Чума плотоядных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IgG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D7342BC" w14:textId="3704166C" w:rsidR="00850922" w:rsidRDefault="00714CDB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4500р</w:t>
            </w:r>
          </w:p>
        </w:tc>
      </w:tr>
      <w:tr w:rsidR="000D7803" w:rsidRPr="000D7803" w14:paraId="63AE1A23" w14:textId="77777777" w:rsidTr="00AC1CC5">
        <w:trPr>
          <w:jc w:val="center"/>
        </w:trPr>
        <w:tc>
          <w:tcPr>
            <w:tcW w:w="11283" w:type="dxa"/>
            <w:gridSpan w:val="6"/>
            <w:shd w:val="clear" w:color="auto" w:fill="ED7D31" w:themeFill="accent2"/>
            <w:hideMark/>
          </w:tcPr>
          <w:p w14:paraId="73DC40C7" w14:textId="7F63A725" w:rsidR="000D7803" w:rsidRPr="00A513E3" w:rsidRDefault="00A513E3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3E3">
              <w:rPr>
                <w:b/>
              </w:rPr>
              <w:t>ДИАГНОСТИЧЕСКИЕ ПРОФИЛИ ИНФЕКЦИОННЫХ И ИНВАЗИОННЫХ БОЛЕЗНЕЙ (ИФА)</w:t>
            </w:r>
          </w:p>
        </w:tc>
      </w:tr>
      <w:tr w:rsidR="000D7803" w:rsidRPr="000D7803" w14:paraId="38622EA7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292D96B2" w14:textId="509813DF" w:rsidR="000D7803" w:rsidRPr="000D7803" w:rsidRDefault="00A513E3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3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Особо опасные болезни кошек</w:t>
            </w:r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(вирусная лейкемия, вирусный иммунодефицит, вирусный перитонит/</w:t>
            </w:r>
            <w:proofErr w:type="spellStart"/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коронавирус</w:t>
            </w:r>
            <w:proofErr w:type="spellEnd"/>
            <w:r w:rsidRPr="00A51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кошек)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4FAE64E" w14:textId="709D6D2B" w:rsidR="000D7803" w:rsidRPr="000D7803" w:rsidRDefault="00D34B30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  <w:r w:rsidR="00116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797FD94E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29A4A139" w14:textId="1F3A0D1C" w:rsidR="000D7803" w:rsidRPr="000D7803" w:rsidRDefault="00BC7E5C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Беременность и кошка в доме</w:t>
            </w:r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(бруцеллез, микоплазмоз,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токсоплазмозIgG,IgM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хламидиоз,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уреаплазмоз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BC9D868" w14:textId="0BEC7D34" w:rsidR="000D7803" w:rsidRPr="000D7803" w:rsidRDefault="0056310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  <w:r w:rsid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08C102DA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38C08923" w14:textId="1527B6B0" w:rsidR="000D7803" w:rsidRPr="000D7803" w:rsidRDefault="00BC7E5C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Контроль эффективности вакцинации собак</w:t>
            </w:r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(лептоспироз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парвовирус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чума плотоядных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D59CAAC" w14:textId="62454448" w:rsidR="000D7803" w:rsidRPr="000D7803" w:rsidRDefault="0056310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</w:t>
            </w:r>
            <w:r w:rsid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314250A4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6F971AEB" w14:textId="7A82EADA" w:rsidR="000D7803" w:rsidRPr="00BC7E5C" w:rsidRDefault="00BC7E5C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Токсоплазмоз </w:t>
            </w:r>
            <w:proofErr w:type="spellStart"/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G + </w:t>
            </w:r>
            <w:proofErr w:type="spellStart"/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M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2F08C48" w14:textId="4F0430B7" w:rsidR="000D7803" w:rsidRPr="000D7803" w:rsidRDefault="0056310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  <w:r w:rsid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0F3FF36F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581C7D0B" w14:textId="38AFC764" w:rsidR="000D7803" w:rsidRPr="00BC7E5C" w:rsidRDefault="00BC7E5C" w:rsidP="000D78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Лептоспироз </w:t>
            </w:r>
            <w:proofErr w:type="spellStart"/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G + </w:t>
            </w:r>
            <w:proofErr w:type="spellStart"/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M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7F5E430" w14:textId="632F489A" w:rsidR="000D7803" w:rsidRPr="000D7803" w:rsidRDefault="00BC7E5C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747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5B915688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236AB5AE" w14:textId="57C6D519" w:rsidR="000D7803" w:rsidRPr="000D7803" w:rsidRDefault="00BC7E5C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E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Гельминты и простейшие</w:t>
            </w:r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Нематодозы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Toxocara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Ascaris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; Цестодозы; Трематодозы –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Opisthorchis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; Простейшие –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G.lamblia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FC88B35" w14:textId="7607AD6C" w:rsidR="000D7803" w:rsidRPr="000D7803" w:rsidRDefault="0056310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  <w:r w:rsid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4A3B7198" w14:textId="77777777" w:rsidTr="00AC1CC5">
        <w:trPr>
          <w:jc w:val="center"/>
        </w:trPr>
        <w:tc>
          <w:tcPr>
            <w:tcW w:w="11283" w:type="dxa"/>
            <w:gridSpan w:val="6"/>
            <w:shd w:val="clear" w:color="auto" w:fill="ED7D31" w:themeFill="accent2"/>
            <w:hideMark/>
          </w:tcPr>
          <w:p w14:paraId="41F76070" w14:textId="3C1AC2BA" w:rsidR="000D7803" w:rsidRPr="00BC7E5C" w:rsidRDefault="00BC7E5C" w:rsidP="000D7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E5C">
              <w:rPr>
                <w:b/>
              </w:rPr>
              <w:t>ИФА-ДИАГНОСТИКА ИНФЕКЦИОННЫХ И ИНВАЗИОННЫХ БОЛЕЗНЕЙ</w:t>
            </w:r>
          </w:p>
        </w:tc>
      </w:tr>
      <w:tr w:rsidR="000D7803" w:rsidRPr="000D7803" w14:paraId="47367269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6581A3F1" w14:textId="06C2BA15" w:rsidR="000D7803" w:rsidRPr="007479C7" w:rsidRDefault="007479C7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Аскаридоз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IgG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97B3895" w14:textId="0F5C4D9E" w:rsidR="000D7803" w:rsidRPr="000D7803" w:rsidRDefault="0056310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7479C7" w:rsidRPr="000D7803" w14:paraId="019D7E19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346D67AD" w14:textId="5E7C7CD4" w:rsidR="007479C7" w:rsidRPr="00BC7E5C" w:rsidRDefault="007479C7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Бруцеллез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42F31FC" w14:textId="66F9B284" w:rsidR="007479C7" w:rsidRDefault="0056310E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  <w:r w:rsidR="00747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0181D487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0ED00E86" w14:textId="66E51983" w:rsidR="000D7803" w:rsidRPr="000D7803" w:rsidRDefault="00BC7E5C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Вирусная лейкемия кошек </w:t>
            </w:r>
            <w:r w:rsidR="00747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(антиген р27)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EC9DF21" w14:textId="24C62F5A" w:rsidR="000D7803" w:rsidRPr="000D7803" w:rsidRDefault="001074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0D7803" w:rsidRPr="000D7803" w14:paraId="2AAFC0C4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6CC2E2DB" w14:textId="1E7BEB82" w:rsidR="000D7803" w:rsidRPr="000D7803" w:rsidRDefault="00BC7E5C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Вирусный иммунодефицит кошек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B85E506" w14:textId="110DE636" w:rsidR="000D7803" w:rsidRPr="000D7803" w:rsidRDefault="001074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  <w:r w:rsid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370E161E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3382F1C6" w14:textId="7C9EA7C6" w:rsidR="000D7803" w:rsidRPr="000D7803" w:rsidRDefault="00BC7E5C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Вирусный перитонит/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коронавирус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кошек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1821936" w14:textId="48903D8F" w:rsidR="000D7803" w:rsidRPr="000D7803" w:rsidRDefault="001074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  <w:r w:rsid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0D7803" w:rsidRPr="000D7803" w14:paraId="5E3B3E43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  <w:hideMark/>
          </w:tcPr>
          <w:p w14:paraId="32734D26" w14:textId="7BEDB309" w:rsidR="000D7803" w:rsidRPr="000D7803" w:rsidRDefault="00BC7E5C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Вирусный перитонит/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коронавирус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кошек </w:t>
            </w:r>
            <w:proofErr w:type="spellStart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BC7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 (определение титра)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C6372E4" w14:textId="209C1559" w:rsidR="000D7803" w:rsidRPr="000D7803" w:rsidRDefault="001C176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107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1C176F" w:rsidRPr="000D7803" w14:paraId="3FC58D91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70953D0E" w14:textId="20DCD022" w:rsidR="001C176F" w:rsidRPr="009F71A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Герпесвирус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71A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854296A" w14:textId="3975A40F" w:rsidR="001C176F" w:rsidRDefault="001C176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107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C455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1C176F" w:rsidRPr="000D7803" w14:paraId="4FDE83F3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3E92C743" w14:textId="52296BF0" w:rsidR="001C176F" w:rsidRPr="00BC7E5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Лептоспироз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1FF33254" w14:textId="2D7974C8" w:rsidR="001C176F" w:rsidRDefault="00241A0C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1C176F" w:rsidRPr="000D7803" w14:paraId="2E18C5BD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286F4263" w14:textId="2D9F731D" w:rsidR="001C176F" w:rsidRPr="009F71A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Лептоспироз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71A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F529486" w14:textId="3076D399" w:rsidR="001C176F" w:rsidRDefault="001C176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241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1C176F" w:rsidRPr="000D7803" w14:paraId="27CDFE0F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7F779522" w14:textId="6652BD7F" w:rsidR="001C176F" w:rsidRPr="00BC7E5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Лямблиоз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9A1307D" w14:textId="662CCCEF" w:rsidR="001C176F" w:rsidRDefault="0010741D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1C176F" w:rsidRPr="000D7803" w14:paraId="6A3231F5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39F68C8A" w14:textId="6DA35FF4" w:rsidR="001C176F" w:rsidRPr="00BC7E5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Микоплазмоз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27A5596" w14:textId="36706B74" w:rsidR="001C176F" w:rsidRDefault="001C176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107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241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1C176F" w:rsidRPr="000D7803" w14:paraId="5F650CA6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706B120C" w14:textId="7739EC13" w:rsidR="001C176F" w:rsidRPr="00241A0C" w:rsidRDefault="00241A0C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Токсокароз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IgG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6A0518A" w14:textId="7C8E7D2B" w:rsidR="001C176F" w:rsidRDefault="00777E88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1C176F" w:rsidRPr="000D7803" w14:paraId="2875511A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04DAE589" w14:textId="28932343" w:rsidR="001C176F" w:rsidRPr="00BC7E5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Описторхоз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CA45C49" w14:textId="0B857DEF" w:rsidR="001C176F" w:rsidRDefault="00777E88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1C176F" w:rsidRPr="000D7803" w14:paraId="3858157A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374BA343" w14:textId="49EF16B1" w:rsidR="001C176F" w:rsidRPr="00BC7E5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Парвовирусная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инфекция собак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BC32465" w14:textId="06F203F0" w:rsidR="001C176F" w:rsidRDefault="001C176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77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1C176F" w:rsidRPr="000D7803" w14:paraId="5339DD52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4DE5C06D" w14:textId="5EBF99D5" w:rsidR="001C176F" w:rsidRPr="00BC7E5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Токсоплазмоз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213F8BB" w14:textId="681EC45C" w:rsidR="001C176F" w:rsidRDefault="001C176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77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C455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1C176F" w:rsidRPr="000D7803" w14:paraId="2C3EFCE4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064FF2AA" w14:textId="46EBC97F" w:rsidR="001C176F" w:rsidRPr="00BC7E5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Трихомониаз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41D1F1A" w14:textId="5C135637" w:rsidR="001C176F" w:rsidRDefault="00777E88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1C176F" w:rsidRPr="000D7803" w14:paraId="204EB623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08F9BACE" w14:textId="062E5349" w:rsidR="001C176F" w:rsidRPr="00BC7E5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Уреаплазмоз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F801912" w14:textId="1EB541D9" w:rsidR="001C176F" w:rsidRDefault="00777E88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1C176F" w:rsidRPr="000D7803" w14:paraId="6D46D882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3F3F4C2C" w14:textId="5D99866C" w:rsidR="001C176F" w:rsidRPr="00BC7E5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Хламидиоз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A5A1790" w14:textId="7F0F9390" w:rsidR="001C176F" w:rsidRDefault="001C176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77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C455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1C176F" w:rsidRPr="000D7803" w14:paraId="1517C543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3887C907" w14:textId="45E5965D" w:rsidR="001C176F" w:rsidRPr="00BC7E5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Хеликобактериоз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C37D5F4" w14:textId="571881BE" w:rsidR="001C176F" w:rsidRDefault="00777E88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1C176F" w:rsidRPr="000D7803" w14:paraId="14775F98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46929A1F" w14:textId="60482B64" w:rsidR="001C176F" w:rsidRPr="00BC7E5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Цестодозы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12F73BA" w14:textId="41E81CA4" w:rsidR="001C176F" w:rsidRDefault="00777E88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1C176F" w:rsidRPr="000D7803" w14:paraId="1BBE29B9" w14:textId="77777777" w:rsidTr="00AC1CC5">
        <w:trPr>
          <w:jc w:val="center"/>
        </w:trPr>
        <w:tc>
          <w:tcPr>
            <w:tcW w:w="9751" w:type="dxa"/>
            <w:gridSpan w:val="5"/>
            <w:shd w:val="clear" w:color="auto" w:fill="auto"/>
          </w:tcPr>
          <w:p w14:paraId="089C5AC6" w14:textId="6FC085CF" w:rsidR="001C176F" w:rsidRPr="00BC7E5C" w:rsidRDefault="001C176F" w:rsidP="000D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Чума плотоядных </w:t>
            </w:r>
            <w:proofErr w:type="spellStart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1C17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153179F" w14:textId="02474ABD" w:rsidR="001C176F" w:rsidRDefault="001C176F" w:rsidP="000D7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77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C455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9C7F30" w:rsidRPr="000D7803" w14:paraId="0CAADB89" w14:textId="77777777" w:rsidTr="00AC1CC5">
        <w:trPr>
          <w:trHeight w:val="372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4EFE4BB2" w14:textId="715DE623" w:rsidR="009C7F30" w:rsidRPr="009C7F30" w:rsidRDefault="009C7F30" w:rsidP="009C7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C7F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ДИАГНОСТИЧЕСКИЕ ПРОФИЛИ ИНФЕКЦИОННЫХ И ИНВАЗИОННЫХ БОЛЕЗНЕЙ (ПЦР)</w:t>
            </w:r>
          </w:p>
        </w:tc>
      </w:tr>
      <w:tr w:rsidR="009C7F30" w:rsidRPr="000D7803" w14:paraId="18A15985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4E0BEB44" w14:textId="423CE8FC" w:rsidR="009C7F30" w:rsidRPr="009C7F30" w:rsidRDefault="009C7F30" w:rsidP="009C7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7F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Респираторные болезни кошек</w:t>
            </w:r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D93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бордетеллез</w:t>
            </w:r>
            <w:proofErr w:type="spellEnd"/>
            <w:r w:rsidR="00D93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ринотрахеит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калицивироз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микоплазмоз, патогенные микоплазмы,</w:t>
            </w:r>
            <w:r w:rsidR="00AB1D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хламидиоз)</w:t>
            </w:r>
          </w:p>
        </w:tc>
        <w:tc>
          <w:tcPr>
            <w:tcW w:w="1532" w:type="dxa"/>
            <w:shd w:val="clear" w:color="auto" w:fill="FFFFFF" w:themeFill="background1"/>
          </w:tcPr>
          <w:p w14:paraId="78560F99" w14:textId="035D28B8" w:rsidR="009C7F30" w:rsidRPr="009C7F30" w:rsidRDefault="009C7F30" w:rsidP="009C7F30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B10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9C7F30" w:rsidRPr="000D7803" w14:paraId="5494BC8A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FED98DE" w14:textId="20726BD1" w:rsidR="009C7F30" w:rsidRPr="009C7F30" w:rsidRDefault="009C7F30" w:rsidP="009C7F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</w:t>
            </w:r>
            <w:r w:rsidRPr="009C7F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еспираторные болезни собак </w:t>
            </w:r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AB1D34">
              <w:t>аденовироз</w:t>
            </w:r>
            <w:proofErr w:type="spellEnd"/>
            <w:r w:rsidR="00AB1D34">
              <w:t xml:space="preserve"> респираторный, </w:t>
            </w:r>
            <w:proofErr w:type="spellStart"/>
            <w:r w:rsidR="00AB1D34">
              <w:t>бордетеллез</w:t>
            </w:r>
            <w:proofErr w:type="spellEnd"/>
            <w:r w:rsidR="00AB1D34">
              <w:t xml:space="preserve">, </w:t>
            </w:r>
            <w:proofErr w:type="spellStart"/>
            <w:r w:rsidR="00AB1D34">
              <w:t>герпесвирус</w:t>
            </w:r>
            <w:proofErr w:type="spellEnd"/>
            <w:r w:rsidR="00AB1D34">
              <w:t xml:space="preserve">, микоплазмоз, патогенные микоплазмы, </w:t>
            </w:r>
            <w:proofErr w:type="spellStart"/>
            <w:r w:rsidR="00AB1D34">
              <w:t>парагрипп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FFFFFF" w:themeFill="background1"/>
          </w:tcPr>
          <w:p w14:paraId="190E4C60" w14:textId="51C6B0AA" w:rsidR="009C7F30" w:rsidRDefault="00B10B2A" w:rsidP="00D93AEA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495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9C7F30" w:rsidRPr="000D7803" w14:paraId="27038E53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65108FCA" w14:textId="6E291D77" w:rsidR="009C7F30" w:rsidRPr="009C7F30" w:rsidRDefault="009C7F30" w:rsidP="009C7F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C7F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Анемии кошек </w:t>
            </w:r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AB1D34">
              <w:t>Гемобартонеллез</w:t>
            </w:r>
            <w:proofErr w:type="spellEnd"/>
            <w:r w:rsidR="00AB1D34">
              <w:t xml:space="preserve"> с дифференциацией, вирусная лейкемия </w:t>
            </w:r>
            <w:proofErr w:type="spellStart"/>
            <w:r w:rsidR="00AB1D34">
              <w:t>провирусная</w:t>
            </w:r>
            <w:proofErr w:type="spellEnd"/>
            <w:r w:rsidR="00AB1D34">
              <w:t xml:space="preserve"> ДНК, вирусная лейкемия РНК, вирусный иммунодефицит</w:t>
            </w:r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FFFFFF" w:themeFill="background1"/>
          </w:tcPr>
          <w:p w14:paraId="47692029" w14:textId="2E1CB90C" w:rsidR="009C7F30" w:rsidRDefault="00B10B2A" w:rsidP="009C7F30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  <w:r w:rsidR="00D93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9C7F30" w:rsidRPr="000D7803" w14:paraId="6F694442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203D8028" w14:textId="1280797B" w:rsidR="009C7F30" w:rsidRPr="009C7F30" w:rsidRDefault="009C7F30" w:rsidP="009C7F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C7F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Диарея собаки/кошки </w:t>
            </w:r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парвовирусный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гастроэнтерит/панлейкопения, </w:t>
            </w:r>
            <w:proofErr w:type="spellStart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коронавирусный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гастроэнтерит, </w:t>
            </w:r>
            <w:proofErr w:type="spellStart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криптоспоридиоз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лямблиоз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кампилобактериоз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клостридиоз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сальмонеллез)</w:t>
            </w:r>
          </w:p>
        </w:tc>
        <w:tc>
          <w:tcPr>
            <w:tcW w:w="1532" w:type="dxa"/>
            <w:shd w:val="clear" w:color="auto" w:fill="FFFFFF" w:themeFill="background1"/>
          </w:tcPr>
          <w:p w14:paraId="726A3467" w14:textId="2B0A219D" w:rsidR="009C7F30" w:rsidRDefault="004867FE" w:rsidP="009C7F30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  <w:r w:rsidR="00B10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9C7F30" w:rsidRPr="000D7803" w14:paraId="6CCA2A89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0FFB0D00" w14:textId="1C24AA30" w:rsidR="009C7F30" w:rsidRPr="009C7F30" w:rsidRDefault="009C7F30" w:rsidP="009C7F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C7F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Особо опасные болезни собак </w:t>
            </w:r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(вирусный гепатит, </w:t>
            </w:r>
            <w:proofErr w:type="spellStart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коронавирус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парвовирус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чума плотоядных)</w:t>
            </w:r>
          </w:p>
        </w:tc>
        <w:tc>
          <w:tcPr>
            <w:tcW w:w="1532" w:type="dxa"/>
            <w:shd w:val="clear" w:color="auto" w:fill="FFFFFF" w:themeFill="background1"/>
          </w:tcPr>
          <w:p w14:paraId="2D2E85A7" w14:textId="2810B9E4" w:rsidR="009C7F30" w:rsidRDefault="009C7F30" w:rsidP="009C7F30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757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9C7F30" w:rsidRPr="000D7803" w14:paraId="697D157B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58B775D0" w14:textId="278D1728" w:rsidR="009C7F30" w:rsidRPr="009C7F30" w:rsidRDefault="009C7F30" w:rsidP="009C7F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C7F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Клещевые инвазии </w:t>
            </w:r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(анаплазмоз, </w:t>
            </w:r>
            <w:proofErr w:type="spellStart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боррелиоз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пироплазмоз</w:t>
            </w:r>
            <w:r w:rsidR="00AE2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общий</w:t>
            </w:r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эрлихиоз</w:t>
            </w:r>
            <w:proofErr w:type="spellEnd"/>
            <w:r w:rsidRPr="009C7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FFFFFF" w:themeFill="background1"/>
          </w:tcPr>
          <w:p w14:paraId="112F953E" w14:textId="7619DF85" w:rsidR="009C7F30" w:rsidRDefault="0040309E" w:rsidP="009C7F30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757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9C7F30" w:rsidRPr="000D7803" w14:paraId="6E058A9C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0253D890" w14:textId="754728D9" w:rsidR="009C7F30" w:rsidRPr="009C7F30" w:rsidRDefault="0040309E" w:rsidP="009C7F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030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Стоматологический профиль кошек </w:t>
            </w:r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(вирусная лейкемия, вирусный иммунодефицит, вирусный </w:t>
            </w:r>
            <w:proofErr w:type="spellStart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ринотрахеит</w:t>
            </w:r>
            <w:proofErr w:type="spellEnd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калицивироз</w:t>
            </w:r>
            <w:proofErr w:type="spellEnd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бартонеллез</w:t>
            </w:r>
            <w:proofErr w:type="spellEnd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FFFFFF" w:themeFill="background1"/>
          </w:tcPr>
          <w:p w14:paraId="65A7B632" w14:textId="308BB54A" w:rsidR="009C7F30" w:rsidRDefault="007573BE" w:rsidP="009C7F30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9C7F30" w:rsidRPr="000D7803" w14:paraId="551BF941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7013B2A2" w14:textId="0B79E8F8" w:rsidR="009C7F30" w:rsidRPr="009C7F30" w:rsidRDefault="0040309E" w:rsidP="009C7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30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Птица в доме</w:t>
            </w:r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(хламидиоз, орнитоз, микоплазмоз </w:t>
            </w:r>
            <w:proofErr w:type="spellStart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mycoplasma</w:t>
            </w:r>
            <w:proofErr w:type="spellEnd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spp</w:t>
            </w:r>
            <w:proofErr w:type="spellEnd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., микоплазмоз </w:t>
            </w:r>
            <w:proofErr w:type="spellStart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m.galliseptica</w:t>
            </w:r>
            <w:proofErr w:type="spellEnd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микоплазмоз </w:t>
            </w:r>
            <w:proofErr w:type="spellStart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m.synovia</w:t>
            </w:r>
            <w:proofErr w:type="spellEnd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сальмонеллез)</w:t>
            </w:r>
          </w:p>
        </w:tc>
        <w:tc>
          <w:tcPr>
            <w:tcW w:w="1532" w:type="dxa"/>
            <w:shd w:val="clear" w:color="auto" w:fill="FFFFFF" w:themeFill="background1"/>
          </w:tcPr>
          <w:p w14:paraId="3EB8DDA6" w14:textId="3FABBC8D" w:rsidR="009C7F30" w:rsidRDefault="008861B3" w:rsidP="009C7F30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0761F6" w:rsidRPr="000D7803" w14:paraId="6D884CC1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F023D73" w14:textId="00EA669D" w:rsidR="000761F6" w:rsidRPr="00AE2C0D" w:rsidRDefault="00AE2C0D" w:rsidP="009C7F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Дерматофиты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(Микроскопия, Трихофития,</w:t>
            </w:r>
          </w:p>
        </w:tc>
        <w:tc>
          <w:tcPr>
            <w:tcW w:w="1532" w:type="dxa"/>
            <w:shd w:val="clear" w:color="auto" w:fill="FFFFFF" w:themeFill="background1"/>
          </w:tcPr>
          <w:p w14:paraId="33FC34F4" w14:textId="79CE0E8D" w:rsidR="000761F6" w:rsidRDefault="008861B3" w:rsidP="009C7F30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40309E" w:rsidRPr="000D7803" w14:paraId="4E5ED9CC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6B524646" w14:textId="5FFCDD8D" w:rsidR="0040309E" w:rsidRPr="0040309E" w:rsidRDefault="0040309E" w:rsidP="0040309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030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ПЦР-ДИАГНОСТИКА ИНФЕКЦИОННЫХ И ИНВАЗИОННЫХ БОЛЕЗНЕЙ</w:t>
            </w:r>
          </w:p>
        </w:tc>
      </w:tr>
      <w:tr w:rsidR="0040309E" w:rsidRPr="000D7803" w14:paraId="6709A46E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41212E8" w14:textId="722ABA68" w:rsidR="0040309E" w:rsidRPr="00AE2C0D" w:rsidRDefault="00AE2C0D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Аденовироз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респираторный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CAV II</w:t>
            </w:r>
          </w:p>
        </w:tc>
        <w:tc>
          <w:tcPr>
            <w:tcW w:w="1532" w:type="dxa"/>
            <w:shd w:val="clear" w:color="auto" w:fill="FFFFFF" w:themeFill="background1"/>
          </w:tcPr>
          <w:p w14:paraId="30C09465" w14:textId="4D074436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AE2C0D" w:rsidRPr="000D7803" w14:paraId="5BF45C41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8AC23C7" w14:textId="654D6E69" w:rsidR="00AE2C0D" w:rsidRPr="0040309E" w:rsidRDefault="00AE2C0D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Анаплазмоз</w:t>
            </w:r>
          </w:p>
        </w:tc>
        <w:tc>
          <w:tcPr>
            <w:tcW w:w="1532" w:type="dxa"/>
            <w:shd w:val="clear" w:color="auto" w:fill="FFFFFF" w:themeFill="background1"/>
          </w:tcPr>
          <w:p w14:paraId="1EE540D1" w14:textId="25695D30" w:rsidR="00AE2C0D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40309E" w:rsidRPr="000D7803" w14:paraId="6E1B1C08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068BCE72" w14:textId="3DD8FEE4" w:rsidR="0040309E" w:rsidRPr="0040309E" w:rsidRDefault="0040309E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Бартонеллез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3C7BA2A3" w14:textId="3DC27E3C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FE3447" w:rsidRPr="000D7803" w14:paraId="5798647D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6746415B" w14:textId="34DDB2F9" w:rsidR="00FE3447" w:rsidRPr="0040309E" w:rsidRDefault="00FE3447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Бордетеллез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0D4628D0" w14:textId="54D29889" w:rsidR="00FE3447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7DCDE2C7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661F158" w14:textId="07FDDFFC" w:rsidR="0040309E" w:rsidRPr="0040309E" w:rsidRDefault="0040309E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Боррелиоз</w:t>
            </w:r>
            <w:proofErr w:type="spellEnd"/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(Болезнь Лайма)</w:t>
            </w:r>
          </w:p>
        </w:tc>
        <w:tc>
          <w:tcPr>
            <w:tcW w:w="1532" w:type="dxa"/>
            <w:shd w:val="clear" w:color="auto" w:fill="FFFFFF" w:themeFill="background1"/>
          </w:tcPr>
          <w:p w14:paraId="46747C35" w14:textId="0938BF2D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FE3447" w:rsidRPr="000D7803" w14:paraId="3D3D8902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C736C66" w14:textId="6192596A" w:rsidR="00FE3447" w:rsidRPr="0040309E" w:rsidRDefault="00FE3447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Вирусная лейкемия кошек (</w:t>
            </w: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провирус</w:t>
            </w:r>
            <w:proofErr w:type="spellEnd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FeLV</w:t>
            </w:r>
            <w:proofErr w:type="spellEnd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FFFFFF" w:themeFill="background1"/>
          </w:tcPr>
          <w:p w14:paraId="131239BB" w14:textId="0CA8049F" w:rsidR="00FE3447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49932088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7834EE6B" w14:textId="0C35A93B" w:rsidR="0040309E" w:rsidRPr="00463EE2" w:rsidRDefault="0040309E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3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Вирусный гепатит собак</w:t>
            </w:r>
            <w:r w:rsidR="00463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3E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CAV</w:t>
            </w:r>
            <w:r w:rsidR="00463EE2" w:rsidRPr="00463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3E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32" w:type="dxa"/>
            <w:shd w:val="clear" w:color="auto" w:fill="FFFFFF" w:themeFill="background1"/>
          </w:tcPr>
          <w:p w14:paraId="21AB7423" w14:textId="7E537923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2F883E6D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68C19CC" w14:textId="2CCD0E6A" w:rsidR="0040309E" w:rsidRPr="0040309E" w:rsidRDefault="003D4F80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Вирусный иммунодефицит кошек (</w:t>
            </w: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провирус</w:t>
            </w:r>
            <w:proofErr w:type="spellEnd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FIV)</w:t>
            </w:r>
          </w:p>
        </w:tc>
        <w:tc>
          <w:tcPr>
            <w:tcW w:w="1532" w:type="dxa"/>
            <w:shd w:val="clear" w:color="auto" w:fill="FFFFFF" w:themeFill="background1"/>
          </w:tcPr>
          <w:p w14:paraId="17C65A70" w14:textId="681C7B4F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63CB77AA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3C72FAE" w14:textId="22A60908" w:rsidR="0040309E" w:rsidRPr="0040309E" w:rsidRDefault="003D4F80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Вирусный перитонит кошек</w:t>
            </w:r>
          </w:p>
        </w:tc>
        <w:tc>
          <w:tcPr>
            <w:tcW w:w="1532" w:type="dxa"/>
            <w:shd w:val="clear" w:color="auto" w:fill="FFFFFF" w:themeFill="background1"/>
          </w:tcPr>
          <w:p w14:paraId="5B7CF4E2" w14:textId="7375F883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0B82C682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623624D4" w14:textId="392068CC" w:rsidR="0040309E" w:rsidRPr="0040309E" w:rsidRDefault="003D4F80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Вирусный </w:t>
            </w: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ринотрахеит</w:t>
            </w:r>
            <w:proofErr w:type="spellEnd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кошек</w:t>
            </w:r>
          </w:p>
        </w:tc>
        <w:tc>
          <w:tcPr>
            <w:tcW w:w="1532" w:type="dxa"/>
            <w:shd w:val="clear" w:color="auto" w:fill="FFFFFF" w:themeFill="background1"/>
          </w:tcPr>
          <w:p w14:paraId="522FB6C0" w14:textId="650C198F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71820EC2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73F2054" w14:textId="4F9131E3" w:rsidR="0040309E" w:rsidRPr="0040309E" w:rsidRDefault="003D4F80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Герпесвирус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6BC7F800" w14:textId="2CC02425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76858874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4446D97" w14:textId="12CE70D4" w:rsidR="0040309E" w:rsidRPr="0040309E" w:rsidRDefault="003D4F80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Калицивироз</w:t>
            </w:r>
            <w:proofErr w:type="spellEnd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кошек</w:t>
            </w:r>
          </w:p>
        </w:tc>
        <w:tc>
          <w:tcPr>
            <w:tcW w:w="1532" w:type="dxa"/>
            <w:shd w:val="clear" w:color="auto" w:fill="FFFFFF" w:themeFill="background1"/>
          </w:tcPr>
          <w:p w14:paraId="202CECCF" w14:textId="1EAEBC53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28A739C2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005A4678" w14:textId="02BC545A" w:rsidR="0040309E" w:rsidRPr="0040309E" w:rsidRDefault="003D4F80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Клостридиоз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224E15CE" w14:textId="77B12547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34259773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429728B8" w14:textId="6C2F333C" w:rsidR="0040309E" w:rsidRPr="00463EE2" w:rsidRDefault="003D4F80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Коронавирусный</w:t>
            </w:r>
            <w:proofErr w:type="spellEnd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гастроэнтерит</w:t>
            </w:r>
            <w:r w:rsidR="00463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63E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FCoV</w:t>
            </w:r>
            <w:proofErr w:type="spellEnd"/>
            <w:r w:rsidR="00463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proofErr w:type="spellStart"/>
            <w:r w:rsidR="00463E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CCoV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3C020278" w14:textId="733D461E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6503A202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264B33DC" w14:textId="06C9A585" w:rsidR="0040309E" w:rsidRPr="0040309E" w:rsidRDefault="003D4F80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Лямблиоз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2E1133F9" w14:textId="7D0FBADE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4DFB68E2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24FF1A62" w14:textId="4CF0B3AD" w:rsidR="0040309E" w:rsidRPr="0040309E" w:rsidRDefault="003D4F80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Микоплазмоз </w:t>
            </w: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Micoplasma</w:t>
            </w:r>
            <w:proofErr w:type="spellEnd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spp</w:t>
            </w:r>
            <w:proofErr w:type="spellEnd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shd w:val="clear" w:color="auto" w:fill="FFFFFF" w:themeFill="background1"/>
          </w:tcPr>
          <w:p w14:paraId="69A3DA52" w14:textId="03374020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4B23E586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0DC72D5" w14:textId="56D61B67" w:rsidR="0040309E" w:rsidRPr="0040309E" w:rsidRDefault="003D4F80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Орнитоз </w:t>
            </w: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Chl.psittaci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142E313E" w14:textId="09C07CDE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41910463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D2B6F06" w14:textId="7D65C215" w:rsidR="0040309E" w:rsidRPr="0040309E" w:rsidRDefault="003D4F80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Панлейкопения кошек</w:t>
            </w:r>
          </w:p>
        </w:tc>
        <w:tc>
          <w:tcPr>
            <w:tcW w:w="1532" w:type="dxa"/>
            <w:shd w:val="clear" w:color="auto" w:fill="FFFFFF" w:themeFill="background1"/>
          </w:tcPr>
          <w:p w14:paraId="264F0C21" w14:textId="1FAE8364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63EE2" w:rsidRPr="000D7803" w14:paraId="3D740E99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B52A4CC" w14:textId="73E080E1" w:rsidR="00463EE2" w:rsidRPr="00463EE2" w:rsidRDefault="00463EE2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Парагрипп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собак</w:t>
            </w:r>
          </w:p>
        </w:tc>
        <w:tc>
          <w:tcPr>
            <w:tcW w:w="1532" w:type="dxa"/>
            <w:shd w:val="clear" w:color="auto" w:fill="FFFFFF" w:themeFill="background1"/>
          </w:tcPr>
          <w:p w14:paraId="4C88F6E2" w14:textId="0B2DF9F4" w:rsidR="00463EE2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10A63263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27DE4526" w14:textId="7916BF4C" w:rsidR="0040309E" w:rsidRPr="0040309E" w:rsidRDefault="003D4F80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Парвовирусная</w:t>
            </w:r>
            <w:proofErr w:type="spellEnd"/>
            <w:r w:rsidRPr="003D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инфекция собак</w:t>
            </w:r>
          </w:p>
        </w:tc>
        <w:tc>
          <w:tcPr>
            <w:tcW w:w="1532" w:type="dxa"/>
            <w:shd w:val="clear" w:color="auto" w:fill="FFFFFF" w:themeFill="background1"/>
          </w:tcPr>
          <w:p w14:paraId="150F8D23" w14:textId="55AB6737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59F3644E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6DAF48BD" w14:textId="437C25A7" w:rsidR="0040309E" w:rsidRPr="00463EE2" w:rsidRDefault="008861B3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Пироплазмоз B.</w:t>
            </w:r>
            <w:proofErr w:type="spellStart"/>
            <w:r w:rsidR="00463E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gibsoni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78867996" w14:textId="205437E9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8861B3" w:rsidRPr="000D7803" w14:paraId="197602B3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6E08F5B0" w14:textId="195AF843" w:rsidR="008861B3" w:rsidRPr="008861B3" w:rsidRDefault="008861B3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Пироплазмоз В.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canis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68C645F0" w14:textId="14F4FF8A" w:rsidR="008861B3" w:rsidRPr="008861B3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1050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40309E" w:rsidRPr="000D7803" w14:paraId="49680D0E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08627A60" w14:textId="64082E57" w:rsidR="0040309E" w:rsidRPr="0040309E" w:rsidRDefault="00B06423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Токсоплазмоз</w:t>
            </w:r>
          </w:p>
        </w:tc>
        <w:tc>
          <w:tcPr>
            <w:tcW w:w="1532" w:type="dxa"/>
            <w:shd w:val="clear" w:color="auto" w:fill="FFFFFF" w:themeFill="background1"/>
          </w:tcPr>
          <w:p w14:paraId="44FD6DBF" w14:textId="272CBA81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1CA25CCF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68A17B8B" w14:textId="3A4B5B1E" w:rsidR="0040309E" w:rsidRPr="0040309E" w:rsidRDefault="00B06423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Уреаплазмоз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160D7085" w14:textId="30709B26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093DC0A8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6D484DCB" w14:textId="7EC0A034" w:rsidR="0040309E" w:rsidRPr="0040309E" w:rsidRDefault="00B06423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Хламидиоз </w:t>
            </w:r>
          </w:p>
        </w:tc>
        <w:tc>
          <w:tcPr>
            <w:tcW w:w="1532" w:type="dxa"/>
            <w:shd w:val="clear" w:color="auto" w:fill="FFFFFF" w:themeFill="background1"/>
          </w:tcPr>
          <w:p w14:paraId="09DD48C7" w14:textId="46954DF7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0309E" w:rsidRPr="000D7803" w14:paraId="566DB3C6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082865C6" w14:textId="2A1425EC" w:rsidR="0040309E" w:rsidRPr="0040309E" w:rsidRDefault="00B06423" w:rsidP="0040309E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Эрлихиоз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10D50000" w14:textId="60EF2178" w:rsidR="0040309E" w:rsidRPr="0040309E" w:rsidRDefault="008861B3" w:rsidP="0040309E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6C73AC" w:rsidRPr="000D7803" w14:paraId="51F2E569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5CDE29B5" w14:textId="220763A0" w:rsidR="006C73AC" w:rsidRPr="00F33C47" w:rsidRDefault="006C73AC" w:rsidP="00F33C4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33C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ПЦР-ДИАГНОСТИКА ИНФЕКЦИОННЫХ И ИНВАЗИОННЫХ БОЛЕЗНЕЙ (дополнительный список)</w:t>
            </w:r>
          </w:p>
        </w:tc>
      </w:tr>
      <w:tr w:rsidR="00F33C47" w:rsidRPr="000D7803" w14:paraId="59A7BCDB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63905B8A" w14:textId="00954FE4" w:rsidR="00F33C47" w:rsidRPr="00F33C47" w:rsidRDefault="00F33C47" w:rsidP="00F33C47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3C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Аспергиллез</w:t>
            </w:r>
          </w:p>
        </w:tc>
        <w:tc>
          <w:tcPr>
            <w:tcW w:w="1532" w:type="dxa"/>
            <w:shd w:val="clear" w:color="auto" w:fill="FFFFFF" w:themeFill="background1"/>
          </w:tcPr>
          <w:p w14:paraId="686A861C" w14:textId="7BB08807" w:rsidR="00F33C47" w:rsidRPr="00F33C47" w:rsidRDefault="008861B3" w:rsidP="00F33C47">
            <w:pPr>
              <w:tabs>
                <w:tab w:val="left" w:pos="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F33C47" w:rsidRPr="000D7803" w14:paraId="352A8489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21567785" w14:textId="7F6D44F8" w:rsidR="00F33C47" w:rsidRPr="006C73AC" w:rsidRDefault="00F33C47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3C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Болезнь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Ньюкасла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532" w:type="dxa"/>
            <w:shd w:val="clear" w:color="auto" w:fill="FFFFFF" w:themeFill="background1"/>
          </w:tcPr>
          <w:p w14:paraId="385F2566" w14:textId="2C61C2AF" w:rsidR="00F33C47" w:rsidRPr="006C73AC" w:rsidRDefault="008861B3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F33C47" w:rsidRPr="000D7803" w14:paraId="6121EC6D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553F6862" w14:textId="523366DA" w:rsidR="00F33C47" w:rsidRDefault="00A93DAA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Бруцеллез</w:t>
            </w:r>
          </w:p>
        </w:tc>
        <w:tc>
          <w:tcPr>
            <w:tcW w:w="1532" w:type="dxa"/>
            <w:shd w:val="clear" w:color="auto" w:fill="FFFFFF" w:themeFill="background1"/>
          </w:tcPr>
          <w:p w14:paraId="7C945230" w14:textId="6EBFDAAB" w:rsidR="00F33C47" w:rsidRPr="006C73AC" w:rsidRDefault="008861B3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8861B3" w:rsidRPr="000D7803" w14:paraId="60B7E9D4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5836186C" w14:textId="0639F557" w:rsidR="008861B3" w:rsidRPr="00A93DAA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Вирусный перитонит кошек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FCoV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shd w:val="clear" w:color="auto" w:fill="FFFFFF" w:themeFill="background1"/>
          </w:tcPr>
          <w:p w14:paraId="2E53D24F" w14:textId="64B16269" w:rsidR="008861B3" w:rsidRPr="004B60CE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1800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FE3447" w:rsidRPr="000D7803" w14:paraId="05382E50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DCC21B1" w14:textId="69D650C6" w:rsidR="00FE3447" w:rsidRPr="00FE3447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Вирусная лейкемия кошек </w:t>
            </w:r>
            <w:r w:rsidR="00FE3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РНК </w:t>
            </w:r>
            <w:proofErr w:type="spellStart"/>
            <w:r w:rsidR="00FE34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FeLV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3B35422B" w14:textId="3420AD9E" w:rsidR="00FE3447" w:rsidRPr="009C630D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  <w:r w:rsidR="009C63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F33C47" w:rsidRPr="000D7803" w14:paraId="5F8C219B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4317ACCB" w14:textId="124D4DD6" w:rsidR="00F33C47" w:rsidRPr="009C630D" w:rsidRDefault="00A93DAA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Гемобартонеллез</w:t>
            </w:r>
            <w:proofErr w:type="spellEnd"/>
            <w:r w:rsidR="00FE3447" w:rsidRPr="009C6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3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кошек с </w:t>
            </w:r>
            <w:r w:rsidR="009C6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дифференциацией М.</w:t>
            </w:r>
            <w:proofErr w:type="spellStart"/>
            <w:r w:rsidR="009C63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Haemominutum</w:t>
            </w:r>
            <w:proofErr w:type="spellEnd"/>
            <w:r w:rsidR="009C6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9C630D" w:rsidRPr="009C6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6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</w:t>
            </w:r>
            <w:r w:rsidR="009C630D" w:rsidRPr="009C6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9C63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turicensis</w:t>
            </w:r>
            <w:proofErr w:type="spellEnd"/>
            <w:r w:rsidR="009C6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9C630D" w:rsidRPr="009C6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6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</w:t>
            </w:r>
            <w:r w:rsidR="009C630D" w:rsidRPr="009C6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9C63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haemocanis</w:t>
            </w:r>
            <w:proofErr w:type="spellEnd"/>
            <w:r w:rsidR="009C6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shd w:val="clear" w:color="auto" w:fill="FFFFFF" w:themeFill="background1"/>
          </w:tcPr>
          <w:p w14:paraId="7E4CB36C" w14:textId="01B89853" w:rsidR="00F33C47" w:rsidRPr="006C73AC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26</w:t>
            </w:r>
            <w:r w:rsidR="009C63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5B4620" w:rsidRPr="000D7803" w14:paraId="2205A5F4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D3FD51D" w14:textId="4819613C" w:rsidR="005B4620" w:rsidRPr="005B4620" w:rsidRDefault="005B4620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Гемобартонеллез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собак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M.haemocanis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54DF9FE3" w14:textId="38EC1B8E" w:rsidR="005B4620" w:rsidRPr="00062C6B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F33C47" w:rsidRPr="000D7803" w14:paraId="21DBA9F2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6291D4F" w14:textId="4B9C076A" w:rsidR="00F33C47" w:rsidRDefault="00A93DAA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Дирофиляриоз</w:t>
            </w:r>
            <w:proofErr w:type="spellEnd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дифференциацией (</w:t>
            </w:r>
            <w:proofErr w:type="spellStart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D.immitis</w:t>
            </w:r>
            <w:proofErr w:type="spellEnd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D.repens</w:t>
            </w:r>
            <w:proofErr w:type="spellEnd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FFFFFF" w:themeFill="background1"/>
          </w:tcPr>
          <w:p w14:paraId="62563FD5" w14:textId="62A4424B" w:rsidR="00F33C47" w:rsidRPr="006C73AC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5B4620" w:rsidRPr="000D7803" w14:paraId="292188AB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DAE33BD" w14:textId="457730BA" w:rsidR="005B4620" w:rsidRPr="005B4620" w:rsidRDefault="005B4620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Кампилобактериоз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5F03A017" w14:textId="13CA328C" w:rsidR="005B4620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5B4620" w:rsidRPr="000D7803" w14:paraId="65239CFC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B3A03E4" w14:textId="60252535" w:rsidR="005B4620" w:rsidRPr="005B4620" w:rsidRDefault="005B4620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Клостридтоз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дифференциацией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  <w:r w:rsidRPr="005B4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difficile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  <w:r w:rsidRPr="005B4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perfingens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perfingens</w:t>
            </w:r>
            <w:proofErr w:type="spellEnd"/>
            <w:r w:rsidRPr="005B4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enterotoxin</w:t>
            </w:r>
          </w:p>
        </w:tc>
        <w:tc>
          <w:tcPr>
            <w:tcW w:w="1532" w:type="dxa"/>
            <w:shd w:val="clear" w:color="auto" w:fill="FFFFFF" w:themeFill="background1"/>
          </w:tcPr>
          <w:p w14:paraId="1BB40B56" w14:textId="42D1FB56" w:rsidR="005B4620" w:rsidRPr="005B4620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26</w:t>
            </w:r>
            <w:r w:rsidR="005B462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F33C47" w:rsidRPr="000D7803" w14:paraId="17F24BFF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2CE6795D" w14:textId="15C33E38" w:rsidR="00F33C47" w:rsidRDefault="00A93DAA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Криптоспоридиоз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20CA9CE9" w14:textId="0A192D6C" w:rsidR="00F33C47" w:rsidRPr="006C73AC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A93DAA" w:rsidRPr="000D7803" w14:paraId="630675C3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2929EB41" w14:textId="5A2231E2" w:rsidR="00A93DAA" w:rsidRDefault="00A93DAA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Лептоспироз</w:t>
            </w:r>
          </w:p>
        </w:tc>
        <w:tc>
          <w:tcPr>
            <w:tcW w:w="1532" w:type="dxa"/>
            <w:shd w:val="clear" w:color="auto" w:fill="FFFFFF" w:themeFill="background1"/>
          </w:tcPr>
          <w:p w14:paraId="4832E19F" w14:textId="32361990" w:rsidR="00A93DAA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A93DAA" w:rsidRPr="000D7803" w14:paraId="40B2213E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2970CD07" w14:textId="7BCB3507" w:rsidR="00A93DAA" w:rsidRDefault="00A93DAA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Микоплазмоз патогенные штаммы кошек </w:t>
            </w:r>
            <w:proofErr w:type="spellStart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M.felis</w:t>
            </w:r>
            <w:proofErr w:type="spellEnd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M.gateae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67764E99" w14:textId="008D2166" w:rsidR="00A93DAA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A93DAA" w:rsidRPr="000D7803" w14:paraId="24837599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6E488008" w14:textId="7A9877B9" w:rsidR="00A93DAA" w:rsidRDefault="00A93DAA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Микоплазмоз патогенные штаммы собак </w:t>
            </w:r>
            <w:proofErr w:type="spellStart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M.canis</w:t>
            </w:r>
            <w:proofErr w:type="spellEnd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M.cynos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6E649A61" w14:textId="29AB57D8" w:rsidR="00A93DAA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4C43AD" w:rsidRPr="000D7803" w14:paraId="78B06273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24C57457" w14:textId="212754DE" w:rsidR="004C43AD" w:rsidRPr="008A1B23" w:rsidRDefault="004C43AD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Микоплазмоз птиц с дифференциацией</w:t>
            </w:r>
            <w:r w:rsidRPr="004C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</w:t>
            </w:r>
            <w:r w:rsidRPr="004C4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gall</w:t>
            </w:r>
            <w:r w:rsidR="008A1B2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iseptica</w:t>
            </w:r>
            <w:proofErr w:type="spellEnd"/>
            <w:r w:rsidR="008A1B23" w:rsidRPr="008A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A1B2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</w:t>
            </w:r>
            <w:r w:rsidR="008A1B23" w:rsidRPr="008A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8A1B2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synovia</w:t>
            </w:r>
          </w:p>
        </w:tc>
        <w:tc>
          <w:tcPr>
            <w:tcW w:w="1532" w:type="dxa"/>
            <w:shd w:val="clear" w:color="auto" w:fill="FFFFFF" w:themeFill="background1"/>
          </w:tcPr>
          <w:p w14:paraId="460CEB6C" w14:textId="29EF54ED" w:rsidR="004C43AD" w:rsidRPr="008A1B23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26</w:t>
            </w:r>
            <w:r w:rsidR="008A1B2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5B4620" w:rsidRPr="000D7803" w14:paraId="0120D866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513DAF91" w14:textId="1A0C068D" w:rsidR="005B4620" w:rsidRPr="00A93DAA" w:rsidRDefault="005B4620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Пастереллез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46854124" w14:textId="09D10C77" w:rsidR="005B4620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A93DAA" w:rsidRPr="000D7803" w14:paraId="4902AD49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C57E6E2" w14:textId="75C49982" w:rsidR="00A93DAA" w:rsidRDefault="00A93DAA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Пироплазмоз общий </w:t>
            </w:r>
            <w:proofErr w:type="spellStart"/>
            <w:r w:rsidR="00AB1D34">
              <w:t>Babesia</w:t>
            </w:r>
            <w:proofErr w:type="spellEnd"/>
            <w:r w:rsidR="00AB1D34">
              <w:t xml:space="preserve"> </w:t>
            </w:r>
            <w:proofErr w:type="spellStart"/>
            <w:r w:rsidR="00AB1D34">
              <w:t>spp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13413E60" w14:textId="23022D6E" w:rsidR="00A93DAA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A93DAA" w:rsidRPr="000D7803" w14:paraId="690BDD2E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4CED672F" w14:textId="53215785" w:rsidR="00A93DAA" w:rsidRDefault="00A93DAA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Полиомавироз</w:t>
            </w:r>
            <w:proofErr w:type="spellEnd"/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птиц</w:t>
            </w:r>
          </w:p>
        </w:tc>
        <w:tc>
          <w:tcPr>
            <w:tcW w:w="1532" w:type="dxa"/>
            <w:shd w:val="clear" w:color="auto" w:fill="FFFFFF" w:themeFill="background1"/>
          </w:tcPr>
          <w:p w14:paraId="4A9C4B91" w14:textId="524B4D5C" w:rsidR="00A93DAA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A93DAA" w:rsidRPr="000D7803" w14:paraId="0FE37B87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4FE7E756" w14:textId="61D3578C" w:rsidR="00A93DAA" w:rsidRDefault="00A93DAA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3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Сальмонеллез</w:t>
            </w:r>
          </w:p>
        </w:tc>
        <w:tc>
          <w:tcPr>
            <w:tcW w:w="1532" w:type="dxa"/>
            <w:shd w:val="clear" w:color="auto" w:fill="FFFFFF" w:themeFill="background1"/>
          </w:tcPr>
          <w:p w14:paraId="0EA2A012" w14:textId="52FB61C7" w:rsidR="00A93DAA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DC2FC9" w:rsidRPr="000D7803" w14:paraId="5037E50C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426DBB39" w14:textId="09D0BD08" w:rsidR="00DC2FC9" w:rsidRPr="00A93DAA" w:rsidRDefault="00DC2FC9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t>Трихомоноз кошек</w:t>
            </w:r>
          </w:p>
        </w:tc>
        <w:tc>
          <w:tcPr>
            <w:tcW w:w="1532" w:type="dxa"/>
            <w:shd w:val="clear" w:color="auto" w:fill="FFFFFF" w:themeFill="background1"/>
          </w:tcPr>
          <w:p w14:paraId="06B45BF1" w14:textId="642F7771" w:rsidR="00DC2FC9" w:rsidRDefault="00DC2FC9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1800р</w:t>
            </w:r>
          </w:p>
        </w:tc>
      </w:tr>
      <w:tr w:rsidR="00A93DAA" w:rsidRPr="000D7803" w14:paraId="5779417D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25CBC13F" w14:textId="30A17812" w:rsidR="00A93DAA" w:rsidRDefault="00875F0E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Цирковироз</w:t>
            </w:r>
            <w:proofErr w:type="spellEnd"/>
            <w:r w:rsidRPr="0087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птиц</w:t>
            </w:r>
          </w:p>
        </w:tc>
        <w:tc>
          <w:tcPr>
            <w:tcW w:w="1532" w:type="dxa"/>
            <w:shd w:val="clear" w:color="auto" w:fill="FFFFFF" w:themeFill="background1"/>
          </w:tcPr>
          <w:p w14:paraId="14C15226" w14:textId="600009E6" w:rsidR="00A93DAA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A93DAA" w:rsidRPr="000D7803" w14:paraId="7B471CEC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2438948" w14:textId="4C79EF96" w:rsidR="00A93DAA" w:rsidRDefault="00875F0E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Чума плотоядных</w:t>
            </w:r>
          </w:p>
        </w:tc>
        <w:tc>
          <w:tcPr>
            <w:tcW w:w="1532" w:type="dxa"/>
            <w:shd w:val="clear" w:color="auto" w:fill="FFFFFF" w:themeFill="background1"/>
          </w:tcPr>
          <w:p w14:paraId="63F64F25" w14:textId="618A176A" w:rsidR="00A93DAA" w:rsidRDefault="008B6D24" w:rsidP="00F33C47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875F0E" w:rsidRPr="000D7803" w14:paraId="4363D24C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2D5F7DA4" w14:textId="66168822" w:rsidR="00875F0E" w:rsidRPr="00875F0E" w:rsidRDefault="00875F0E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75F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ПАТОМОРФОЛОГИЯ</w:t>
            </w:r>
          </w:p>
        </w:tc>
      </w:tr>
      <w:tr w:rsidR="00875F0E" w:rsidRPr="000D7803" w14:paraId="23403FAF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FFFFFF" w:themeFill="background1"/>
          </w:tcPr>
          <w:p w14:paraId="00F71DD6" w14:textId="10C19F52" w:rsidR="00875F0E" w:rsidRPr="00875F0E" w:rsidRDefault="00875F0E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75F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Гистологическое исследование</w:t>
            </w:r>
          </w:p>
        </w:tc>
      </w:tr>
      <w:tr w:rsidR="00875F0E" w:rsidRPr="000D7803" w14:paraId="6B520F99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426C06BF" w14:textId="54B4EA8B" w:rsidR="00875F0E" w:rsidRDefault="00875F0E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Гистологическое исследование</w:t>
            </w:r>
            <w:r w:rsidR="00486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  <w:p w14:paraId="3B96ACF7" w14:textId="54F0F6F3" w:rsidR="004867FE" w:rsidRDefault="004867FE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B3EBBE4" w14:textId="0EDBC409" w:rsidR="004867FE" w:rsidRPr="004867FE" w:rsidRDefault="004867FE" w:rsidP="004867F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*в случае взятия на исследование более одного материал</w:t>
            </w:r>
            <w:r w:rsidR="00160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одновременно, предостав</w:t>
            </w:r>
            <w:r w:rsidR="00160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ляется скидка в размере 10%.</w:t>
            </w:r>
          </w:p>
          <w:p w14:paraId="66F9A77C" w14:textId="398AB2A1" w:rsidR="004867FE" w:rsidRPr="00875F0E" w:rsidRDefault="004867FE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69688F65" w14:textId="0BC044AA" w:rsidR="00875F0E" w:rsidRPr="00875F0E" w:rsidRDefault="008B6D24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8B6D24" w:rsidRPr="000D7803" w14:paraId="38BE41D8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497B6DA6" w14:textId="5303C226" w:rsidR="008B6D24" w:rsidRPr="008B6D24" w:rsidRDefault="008B6D24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Гистологическое исследование с определением краёв резекции</w:t>
            </w:r>
          </w:p>
        </w:tc>
        <w:tc>
          <w:tcPr>
            <w:tcW w:w="1532" w:type="dxa"/>
            <w:shd w:val="clear" w:color="auto" w:fill="FFFFFF" w:themeFill="background1"/>
          </w:tcPr>
          <w:p w14:paraId="1F2A6701" w14:textId="5C5A3578" w:rsidR="008B6D24" w:rsidRDefault="008B6D24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5200р</w:t>
            </w:r>
          </w:p>
        </w:tc>
      </w:tr>
      <w:tr w:rsidR="00875F0E" w:rsidRPr="000D7803" w14:paraId="015DC234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0F0C421A" w14:textId="3CB308D5" w:rsidR="00875F0E" w:rsidRPr="00875F0E" w:rsidRDefault="00875F0E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Гистологическое исследование костного материала</w:t>
            </w:r>
          </w:p>
        </w:tc>
        <w:tc>
          <w:tcPr>
            <w:tcW w:w="1532" w:type="dxa"/>
            <w:shd w:val="clear" w:color="auto" w:fill="FFFFFF" w:themeFill="background1"/>
          </w:tcPr>
          <w:p w14:paraId="64508DD3" w14:textId="38A5CDA7" w:rsidR="00875F0E" w:rsidRPr="00875F0E" w:rsidRDefault="008B6D24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875F0E" w:rsidRPr="000D7803" w14:paraId="3A7E5C66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22000BC7" w14:textId="21199441" w:rsidR="00875F0E" w:rsidRPr="00875F0E" w:rsidRDefault="00875F0E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Дополнительное окрашивание на микобактерии (по методу </w:t>
            </w:r>
            <w:proofErr w:type="spellStart"/>
            <w:r w:rsidRPr="0087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Циль-Нильсен</w:t>
            </w:r>
            <w:proofErr w:type="spellEnd"/>
            <w:r w:rsidRPr="0087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FFFFFF" w:themeFill="background1"/>
          </w:tcPr>
          <w:p w14:paraId="76D09202" w14:textId="3375571F" w:rsidR="00875F0E" w:rsidRPr="00875F0E" w:rsidRDefault="008B6D24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875F0E" w:rsidRPr="000D7803" w14:paraId="75192B74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6D7BBD0C" w14:textId="1EB3B686" w:rsidR="00875F0E" w:rsidRPr="00875F0E" w:rsidRDefault="00875F0E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Дополнительное окрашивание на глубокие микозы (ШИК-реакция)</w:t>
            </w:r>
          </w:p>
        </w:tc>
        <w:tc>
          <w:tcPr>
            <w:tcW w:w="1532" w:type="dxa"/>
            <w:shd w:val="clear" w:color="auto" w:fill="FFFFFF" w:themeFill="background1"/>
          </w:tcPr>
          <w:p w14:paraId="3F107304" w14:textId="101EFDFE" w:rsidR="00875F0E" w:rsidRPr="00875F0E" w:rsidRDefault="008B6D24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875F0E" w:rsidRPr="000D7803" w14:paraId="211DE36E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FFFFFF" w:themeFill="background1"/>
          </w:tcPr>
          <w:p w14:paraId="381BE49B" w14:textId="3C828602" w:rsidR="00875F0E" w:rsidRPr="00875F0E" w:rsidRDefault="00875F0E" w:rsidP="00875F0E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5F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Цитологическое исследование</w:t>
            </w:r>
          </w:p>
        </w:tc>
      </w:tr>
      <w:tr w:rsidR="00F619C0" w:rsidRPr="000D7803" w14:paraId="2C8495EF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D4C1554" w14:textId="38D6FD0C" w:rsidR="00F619C0" w:rsidRPr="00F619C0" w:rsidRDefault="00F619C0" w:rsidP="00F619C0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Цитологическое исследование</w:t>
            </w:r>
          </w:p>
        </w:tc>
        <w:tc>
          <w:tcPr>
            <w:tcW w:w="1532" w:type="dxa"/>
            <w:shd w:val="clear" w:color="auto" w:fill="FFFFFF" w:themeFill="background1"/>
          </w:tcPr>
          <w:p w14:paraId="3AB77EB4" w14:textId="6C67F3E2" w:rsidR="00F619C0" w:rsidRPr="00F619C0" w:rsidRDefault="008B6D24" w:rsidP="00F619C0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F619C0" w:rsidRPr="000D7803" w14:paraId="5CC5BB39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5016B7ED" w14:textId="0BA55664" w:rsidR="00F619C0" w:rsidRPr="00F619C0" w:rsidRDefault="00F619C0" w:rsidP="00F619C0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Цитологическое исследование транссудатов и экссудатов</w:t>
            </w:r>
          </w:p>
        </w:tc>
        <w:tc>
          <w:tcPr>
            <w:tcW w:w="1532" w:type="dxa"/>
            <w:shd w:val="clear" w:color="auto" w:fill="FFFFFF" w:themeFill="background1"/>
          </w:tcPr>
          <w:p w14:paraId="129AEEBE" w14:textId="78476225" w:rsidR="00F619C0" w:rsidRPr="00F619C0" w:rsidRDefault="008B6D24" w:rsidP="00F619C0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F619C0" w:rsidRPr="000D7803" w14:paraId="2A816460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CDCCB03" w14:textId="7C7D220B" w:rsidR="00F619C0" w:rsidRPr="00F619C0" w:rsidRDefault="00F619C0" w:rsidP="00F619C0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Цитологическое исследование крови</w:t>
            </w:r>
          </w:p>
        </w:tc>
        <w:tc>
          <w:tcPr>
            <w:tcW w:w="1532" w:type="dxa"/>
            <w:shd w:val="clear" w:color="auto" w:fill="FFFFFF" w:themeFill="background1"/>
          </w:tcPr>
          <w:p w14:paraId="7D65191D" w14:textId="444696A1" w:rsidR="00F619C0" w:rsidRPr="00F619C0" w:rsidRDefault="008B6D24" w:rsidP="00F619C0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F619C0" w:rsidRPr="000D7803" w14:paraId="0A8D63E9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F213CC7" w14:textId="7BE69AC9" w:rsidR="00F619C0" w:rsidRPr="00F619C0" w:rsidRDefault="00F619C0" w:rsidP="00F619C0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Цитологическое исследование синовиальной жидкости</w:t>
            </w:r>
          </w:p>
        </w:tc>
        <w:tc>
          <w:tcPr>
            <w:tcW w:w="1532" w:type="dxa"/>
            <w:shd w:val="clear" w:color="auto" w:fill="FFFFFF" w:themeFill="background1"/>
          </w:tcPr>
          <w:p w14:paraId="59256480" w14:textId="43435A6A" w:rsidR="00F619C0" w:rsidRPr="00F619C0" w:rsidRDefault="008B6D24" w:rsidP="00F619C0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F619C0" w:rsidRPr="000D7803" w14:paraId="39118F08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77E4A5ED" w14:textId="541C3F8C" w:rsidR="00F619C0" w:rsidRPr="00F619C0" w:rsidRDefault="00F619C0" w:rsidP="00F619C0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Мазок-отпечаток с кожи</w:t>
            </w:r>
          </w:p>
        </w:tc>
        <w:tc>
          <w:tcPr>
            <w:tcW w:w="1532" w:type="dxa"/>
            <w:shd w:val="clear" w:color="auto" w:fill="FFFFFF" w:themeFill="background1"/>
          </w:tcPr>
          <w:p w14:paraId="19BE6ABD" w14:textId="6A9EEADD" w:rsidR="00F619C0" w:rsidRPr="00F619C0" w:rsidRDefault="008B6D24" w:rsidP="00F619C0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F619C0" w:rsidRPr="000D7803" w14:paraId="5B5B5676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FFFFFF" w:themeFill="background1"/>
          </w:tcPr>
          <w:p w14:paraId="4525EF55" w14:textId="3BBE314E" w:rsidR="00F619C0" w:rsidRPr="001078C6" w:rsidRDefault="00F619C0" w:rsidP="001078C6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07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Дополнительные услуги</w:t>
            </w:r>
          </w:p>
        </w:tc>
      </w:tr>
      <w:tr w:rsidR="00F619C0" w:rsidRPr="000D7803" w14:paraId="1DD9BB22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8F79B0A" w14:textId="1195F15C" w:rsidR="00F619C0" w:rsidRPr="001078C6" w:rsidRDefault="00F619C0" w:rsidP="001078C6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гистологического препарата</w:t>
            </w:r>
          </w:p>
        </w:tc>
        <w:tc>
          <w:tcPr>
            <w:tcW w:w="1532" w:type="dxa"/>
            <w:shd w:val="clear" w:color="auto" w:fill="FFFFFF" w:themeFill="background1"/>
          </w:tcPr>
          <w:p w14:paraId="78B6F4C9" w14:textId="709BE8EC" w:rsidR="00F619C0" w:rsidRPr="001078C6" w:rsidRDefault="001078C6" w:rsidP="001078C6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641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F619C0" w:rsidRPr="000D7803" w14:paraId="6C8EE939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05B26A7E" w14:textId="6269BDDD" w:rsidR="00F619C0" w:rsidRPr="001078C6" w:rsidRDefault="00F619C0" w:rsidP="001078C6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Фотоматериалы гистологических и цитологических препаратов</w:t>
            </w:r>
          </w:p>
        </w:tc>
        <w:tc>
          <w:tcPr>
            <w:tcW w:w="1532" w:type="dxa"/>
            <w:shd w:val="clear" w:color="auto" w:fill="FFFFFF" w:themeFill="background1"/>
          </w:tcPr>
          <w:p w14:paraId="28AC142E" w14:textId="28609724" w:rsidR="00F619C0" w:rsidRPr="001078C6" w:rsidRDefault="006414FB" w:rsidP="001078C6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3D2D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F619C0" w:rsidRPr="000D7803" w14:paraId="55728729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0A6B8BD3" w14:textId="20FB36CB" w:rsidR="00F619C0" w:rsidRPr="001078C6" w:rsidRDefault="001078C6" w:rsidP="001078C6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Возврат дубликата гистологического препарата</w:t>
            </w:r>
          </w:p>
        </w:tc>
        <w:tc>
          <w:tcPr>
            <w:tcW w:w="1532" w:type="dxa"/>
            <w:shd w:val="clear" w:color="auto" w:fill="FFFFFF" w:themeFill="background1"/>
          </w:tcPr>
          <w:p w14:paraId="5ADFC417" w14:textId="0DE0CD8D" w:rsidR="00F619C0" w:rsidRPr="001078C6" w:rsidRDefault="006414FB" w:rsidP="001078C6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1078C6" w:rsidRPr="000D7803" w14:paraId="60DD7F7A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190B4833" w14:textId="374BFB5A" w:rsidR="001078C6" w:rsidRPr="001078C6" w:rsidRDefault="001078C6" w:rsidP="001078C6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07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МИНЕРАЛЬНЫЙ ОБМЕН</w:t>
            </w:r>
          </w:p>
        </w:tc>
      </w:tr>
      <w:tr w:rsidR="001078C6" w:rsidRPr="001078C6" w14:paraId="0824E149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60FA99F1" w14:textId="6235A624" w:rsidR="001078C6" w:rsidRPr="001078C6" w:rsidRDefault="001078C6" w:rsidP="001078C6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Комплексный анализ тяжелых металлов и микроэлементов (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Al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Cr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Mn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Ni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Cu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Zn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As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Cd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Sb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Hg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Pb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I,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Tl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V, </w:t>
            </w:r>
            <w:proofErr w:type="spellStart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Ba</w:t>
            </w:r>
            <w:proofErr w:type="spellEnd"/>
            <w:r w:rsidRPr="00107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- 20 показателей)</w:t>
            </w:r>
          </w:p>
        </w:tc>
        <w:tc>
          <w:tcPr>
            <w:tcW w:w="1532" w:type="dxa"/>
            <w:shd w:val="clear" w:color="auto" w:fill="FFFFFF" w:themeFill="background1"/>
          </w:tcPr>
          <w:p w14:paraId="714BE88A" w14:textId="575D3F4C" w:rsidR="001078C6" w:rsidRPr="001078C6" w:rsidRDefault="004B60CE" w:rsidP="001078C6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9000р</w:t>
            </w:r>
          </w:p>
        </w:tc>
      </w:tr>
      <w:tr w:rsidR="001078C6" w:rsidRPr="001078C6" w14:paraId="41AFD4CB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4F210B00" w14:textId="0F6178CB" w:rsidR="001078C6" w:rsidRPr="001078C6" w:rsidRDefault="001078C6" w:rsidP="001078C6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07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МИКРОБИОЛОГИЯ</w:t>
            </w:r>
          </w:p>
        </w:tc>
      </w:tr>
      <w:tr w:rsidR="001078C6" w:rsidRPr="001078C6" w14:paraId="16173DD6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20B68BA0" w14:textId="517CA471" w:rsidR="001078C6" w:rsidRPr="001078C6" w:rsidRDefault="001078C6" w:rsidP="001078C6">
            <w:pPr>
              <w:tabs>
                <w:tab w:val="left" w:pos="930"/>
                <w:tab w:val="left" w:pos="6705"/>
              </w:tabs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ab/>
            </w:r>
            <w:r w:rsidR="00087C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087CA0" w:rsidRPr="00087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исследования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ab/>
            </w:r>
            <w:r w:rsidR="00087C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1078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1078C6" w:rsidRPr="001078C6" w14:paraId="350CBB6A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19824138" w14:textId="4D1897B5" w:rsidR="001078C6" w:rsidRPr="001078C6" w:rsidRDefault="001078C6" w:rsidP="001078C6">
            <w:pPr>
              <w:tabs>
                <w:tab w:val="left" w:pos="930"/>
                <w:tab w:val="left" w:pos="4470"/>
                <w:tab w:val="left" w:pos="6105"/>
                <w:tab w:val="right" w:pos="102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="006414F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5978F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Без АБ    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78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12 АБ + БФ</w:t>
            </w:r>
            <w:r w:rsidR="005978F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78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24 АБ + БФ</w:t>
            </w:r>
            <w:r w:rsidR="005978F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1078C6" w:rsidRPr="001078C6" w14:paraId="5002658B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492FF622" w14:textId="67134314" w:rsidR="001078C6" w:rsidRPr="001078C6" w:rsidRDefault="001078C6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="00087C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</w:tr>
      <w:tr w:rsidR="00087CA0" w:rsidRPr="001078C6" w14:paraId="18BC5CA3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FFFFFF" w:themeFill="background1"/>
          </w:tcPr>
          <w:p w14:paraId="3F396AA0" w14:textId="5FBD2380" w:rsidR="00087CA0" w:rsidRDefault="00087CA0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87C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Полный микробиологический скрининг на наличие бактерий, дрожжеподобных и плесневых грибов</w:t>
            </w:r>
          </w:p>
        </w:tc>
      </w:tr>
      <w:tr w:rsidR="00BD297D" w:rsidRPr="001078C6" w14:paraId="62620D83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54DF3D98" w14:textId="172C096E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мочи</w:t>
            </w:r>
          </w:p>
        </w:tc>
        <w:tc>
          <w:tcPr>
            <w:tcW w:w="1347" w:type="dxa"/>
            <w:shd w:val="clear" w:color="auto" w:fill="FFFFFF" w:themeFill="background1"/>
          </w:tcPr>
          <w:p w14:paraId="134AE51C" w14:textId="2BFC63C7" w:rsidR="00BD297D" w:rsidRPr="00087CA0" w:rsidRDefault="00BD297D" w:rsidP="00087CA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7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46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3B44246F" w14:textId="7E0EBABF" w:rsidR="00BD297D" w:rsidRPr="00087CA0" w:rsidRDefault="00B46780" w:rsidP="00087CA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341" w:type="dxa"/>
            <w:shd w:val="clear" w:color="auto" w:fill="FFFFFF" w:themeFill="background1"/>
          </w:tcPr>
          <w:p w14:paraId="4036982E" w14:textId="672DE908" w:rsidR="00BD297D" w:rsidRPr="00087CA0" w:rsidRDefault="00057126" w:rsidP="00087CA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60C44B4B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6DC59E5E" w14:textId="4B9DCC30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из НСП (1 ухо)</w:t>
            </w:r>
          </w:p>
        </w:tc>
        <w:tc>
          <w:tcPr>
            <w:tcW w:w="1347" w:type="dxa"/>
            <w:shd w:val="clear" w:color="auto" w:fill="FFFFFF" w:themeFill="background1"/>
          </w:tcPr>
          <w:p w14:paraId="51596FD6" w14:textId="245892D4" w:rsidR="00BD297D" w:rsidRPr="005978FB" w:rsidRDefault="00057126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6F244FF6" w14:textId="3EECDDA6" w:rsidR="00BD297D" w:rsidRPr="005978FB" w:rsidRDefault="00057126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5F1C8DCC" w14:textId="01773522" w:rsidR="00BD297D" w:rsidRPr="005978FB" w:rsidRDefault="00057126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342E0A3E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5A710392" w14:textId="39215574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из НСП (2 уха)</w:t>
            </w:r>
          </w:p>
        </w:tc>
        <w:tc>
          <w:tcPr>
            <w:tcW w:w="1347" w:type="dxa"/>
            <w:shd w:val="clear" w:color="auto" w:fill="FFFFFF" w:themeFill="background1"/>
          </w:tcPr>
          <w:p w14:paraId="3CA2D9F9" w14:textId="58D434FD" w:rsidR="00BD297D" w:rsidRPr="005978FB" w:rsidRDefault="00057126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4E90E871" w14:textId="5AE7D152" w:rsidR="00BD297D" w:rsidRPr="005978FB" w:rsidRDefault="00057126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28321FBA" w14:textId="75068E2E" w:rsidR="00BD297D" w:rsidRPr="005978FB" w:rsidRDefault="00BD297D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057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BD297D" w:rsidRPr="001078C6" w14:paraId="26642787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46E57FEF" w14:textId="5A844B72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Посев мазка с кожи (указать локализацию)</w:t>
            </w:r>
          </w:p>
        </w:tc>
        <w:tc>
          <w:tcPr>
            <w:tcW w:w="1347" w:type="dxa"/>
            <w:shd w:val="clear" w:color="auto" w:fill="FFFFFF" w:themeFill="background1"/>
          </w:tcPr>
          <w:p w14:paraId="6D69D9E0" w14:textId="68514791" w:rsidR="00BD297D" w:rsidRPr="005978FB" w:rsidRDefault="00057126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10D84F5A" w14:textId="02581C49" w:rsidR="00BD297D" w:rsidRPr="005978FB" w:rsidRDefault="00057126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5568F59A" w14:textId="5F0FEEF6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3D4D513D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5F8BE590" w14:textId="00F21A53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офтальмологический</w:t>
            </w:r>
          </w:p>
        </w:tc>
        <w:tc>
          <w:tcPr>
            <w:tcW w:w="1347" w:type="dxa"/>
            <w:shd w:val="clear" w:color="auto" w:fill="FFFFFF" w:themeFill="background1"/>
          </w:tcPr>
          <w:p w14:paraId="14F2B5A2" w14:textId="77E86B5E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3E2EC60B" w14:textId="45E8F4F4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237064B2" w14:textId="1DDA6B59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11EFBD19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118CE4D4" w14:textId="72CD1B92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мазка со слизистых верхних дыхательных путей</w:t>
            </w:r>
          </w:p>
        </w:tc>
        <w:tc>
          <w:tcPr>
            <w:tcW w:w="1347" w:type="dxa"/>
            <w:shd w:val="clear" w:color="auto" w:fill="FFFFFF" w:themeFill="background1"/>
          </w:tcPr>
          <w:p w14:paraId="653353E8" w14:textId="4374C3B8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7D26E2A3" w14:textId="66C77951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57D194FA" w14:textId="1F1E6DAB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59C961E6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243DF9E3" w14:textId="3F2D1DD2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Посев бронха-альвеолярного </w:t>
            </w:r>
            <w:proofErr w:type="spellStart"/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лаважа</w:t>
            </w:r>
            <w:proofErr w:type="spellEnd"/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(БАЛ)</w:t>
            </w:r>
          </w:p>
        </w:tc>
        <w:tc>
          <w:tcPr>
            <w:tcW w:w="1347" w:type="dxa"/>
            <w:shd w:val="clear" w:color="auto" w:fill="FFFFFF" w:themeFill="background1"/>
          </w:tcPr>
          <w:p w14:paraId="78A84810" w14:textId="5619283F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6AE17C68" w14:textId="56942599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676E7F84" w14:textId="7D3DA440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BD297D" w:rsidRPr="0059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BD297D" w:rsidRPr="001078C6" w14:paraId="648BF391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2C0A05D5" w14:textId="775F250F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стоматологический</w:t>
            </w:r>
          </w:p>
        </w:tc>
        <w:tc>
          <w:tcPr>
            <w:tcW w:w="1347" w:type="dxa"/>
            <w:shd w:val="clear" w:color="auto" w:fill="FFFFFF" w:themeFill="background1"/>
          </w:tcPr>
          <w:p w14:paraId="178E87D6" w14:textId="14752B99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51FDCCD8" w14:textId="21FE9347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10A86BD7" w14:textId="1F5B7900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5CAB9161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31734EA1" w14:textId="5AF33745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Посев </w:t>
            </w:r>
            <w:proofErr w:type="spellStart"/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пунктата</w:t>
            </w:r>
            <w:proofErr w:type="spellEnd"/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грудной полости</w:t>
            </w:r>
          </w:p>
        </w:tc>
        <w:tc>
          <w:tcPr>
            <w:tcW w:w="1347" w:type="dxa"/>
            <w:shd w:val="clear" w:color="auto" w:fill="FFFFFF" w:themeFill="background1"/>
          </w:tcPr>
          <w:p w14:paraId="2F9C3488" w14:textId="1C202B87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1698082C" w14:textId="65EB28FA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617E2D64" w14:textId="2D4E6AA4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79A92EE4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3275FC03" w14:textId="76D6EF0A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Посев </w:t>
            </w:r>
            <w:proofErr w:type="spellStart"/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пунктата</w:t>
            </w:r>
            <w:proofErr w:type="spellEnd"/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брюшной полости</w:t>
            </w:r>
          </w:p>
        </w:tc>
        <w:tc>
          <w:tcPr>
            <w:tcW w:w="1347" w:type="dxa"/>
            <w:shd w:val="clear" w:color="auto" w:fill="FFFFFF" w:themeFill="background1"/>
          </w:tcPr>
          <w:p w14:paraId="7351D2C8" w14:textId="647E43AC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25103EBD" w14:textId="2089EC25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7B43AAB4" w14:textId="37C86558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200DBEC0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002D468A" w14:textId="38AF807E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синовиальной жидкости</w:t>
            </w:r>
          </w:p>
        </w:tc>
        <w:tc>
          <w:tcPr>
            <w:tcW w:w="1347" w:type="dxa"/>
            <w:shd w:val="clear" w:color="auto" w:fill="FFFFFF" w:themeFill="background1"/>
          </w:tcPr>
          <w:p w14:paraId="63F7C8A3" w14:textId="4F442B2C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33D91160" w14:textId="2FC5770D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297C50EA" w14:textId="2F161ED3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708189FE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67FD8981" w14:textId="245F1DC2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мазка со слизистых наружных половых органов</w:t>
            </w:r>
          </w:p>
        </w:tc>
        <w:tc>
          <w:tcPr>
            <w:tcW w:w="1347" w:type="dxa"/>
            <w:shd w:val="clear" w:color="auto" w:fill="FFFFFF" w:themeFill="background1"/>
          </w:tcPr>
          <w:p w14:paraId="0491198C" w14:textId="04593694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4D8DB0C1" w14:textId="7B9AD651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4FC2ABFC" w14:textId="02009A91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6D5AA838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0D368723" w14:textId="5508A7DC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желчи</w:t>
            </w:r>
          </w:p>
        </w:tc>
        <w:tc>
          <w:tcPr>
            <w:tcW w:w="1347" w:type="dxa"/>
            <w:shd w:val="clear" w:color="auto" w:fill="FFFFFF" w:themeFill="background1"/>
          </w:tcPr>
          <w:p w14:paraId="7FEB147D" w14:textId="525020EE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787E0A40" w14:textId="01F67CE3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165C296C" w14:textId="6EB95191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2C8F7F2A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47E131EF" w14:textId="35C7099D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ран</w:t>
            </w:r>
            <w:r w:rsidR="009E3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евого отделяемого</w:t>
            </w:r>
          </w:p>
        </w:tc>
        <w:tc>
          <w:tcPr>
            <w:tcW w:w="1347" w:type="dxa"/>
            <w:shd w:val="clear" w:color="auto" w:fill="FFFFFF" w:themeFill="background1"/>
          </w:tcPr>
          <w:p w14:paraId="25457D49" w14:textId="68D5AA84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75E41CBA" w14:textId="4E30062E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4B2F0926" w14:textId="6206F4D9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BD29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9E305E" w:rsidRPr="001078C6" w14:paraId="2949895D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3216B231" w14:textId="2559BE36" w:rsidR="009E305E" w:rsidRPr="00C32564" w:rsidRDefault="009E305E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операционного материала</w:t>
            </w:r>
          </w:p>
        </w:tc>
        <w:tc>
          <w:tcPr>
            <w:tcW w:w="1347" w:type="dxa"/>
            <w:shd w:val="clear" w:color="auto" w:fill="FFFFFF" w:themeFill="background1"/>
          </w:tcPr>
          <w:p w14:paraId="2BBEBF65" w14:textId="7A9963E6" w:rsidR="009E305E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4FC14501" w14:textId="54C8AD3B" w:rsidR="009E305E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448123DC" w14:textId="71C1E7EA" w:rsidR="009E305E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5600р</w:t>
            </w:r>
          </w:p>
        </w:tc>
      </w:tr>
      <w:tr w:rsidR="00BD297D" w:rsidRPr="001078C6" w14:paraId="39A588FD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13F93AEB" w14:textId="16202AC9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крови на стерильность</w:t>
            </w:r>
          </w:p>
        </w:tc>
        <w:tc>
          <w:tcPr>
            <w:tcW w:w="1347" w:type="dxa"/>
            <w:shd w:val="clear" w:color="auto" w:fill="FFFFFF" w:themeFill="background1"/>
          </w:tcPr>
          <w:p w14:paraId="5B55FFEB" w14:textId="7088BD01" w:rsidR="00BD297D" w:rsidRPr="005978FB" w:rsidRDefault="009E305E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0D47BD34" w14:textId="0C15B20D" w:rsidR="00BD297D" w:rsidRPr="005978FB" w:rsidRDefault="00A1093C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14323DC6" w14:textId="6439AED8" w:rsidR="00BD297D" w:rsidRPr="005978FB" w:rsidRDefault="00A1093C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  <w:r w:rsidR="00BD29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BD297D" w:rsidRPr="001078C6" w14:paraId="3E6B4A97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6741A5FC" w14:textId="1FEE726D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молока</w:t>
            </w:r>
          </w:p>
        </w:tc>
        <w:tc>
          <w:tcPr>
            <w:tcW w:w="1347" w:type="dxa"/>
            <w:shd w:val="clear" w:color="auto" w:fill="FFFFFF" w:themeFill="background1"/>
          </w:tcPr>
          <w:p w14:paraId="5C8996ED" w14:textId="7AD4C0AB" w:rsidR="00BD297D" w:rsidRPr="005978FB" w:rsidRDefault="00A1093C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256FEEE5" w14:textId="61006E37" w:rsidR="00BD297D" w:rsidRPr="005978FB" w:rsidRDefault="00A1093C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522C9724" w14:textId="0622204F" w:rsidR="00BD297D" w:rsidRPr="005978FB" w:rsidRDefault="00A1093C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BD297D" w:rsidRPr="001078C6" w14:paraId="1F91C45B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27DC4D25" w14:textId="1C356667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из зоба</w:t>
            </w:r>
          </w:p>
        </w:tc>
        <w:tc>
          <w:tcPr>
            <w:tcW w:w="1347" w:type="dxa"/>
            <w:shd w:val="clear" w:color="auto" w:fill="FFFFFF" w:themeFill="background1"/>
          </w:tcPr>
          <w:p w14:paraId="498846E7" w14:textId="605348DD" w:rsidR="00BD297D" w:rsidRPr="005978FB" w:rsidRDefault="00A1093C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0C14EA2E" w14:textId="211F9F36" w:rsidR="00BD297D" w:rsidRPr="005978FB" w:rsidRDefault="00A1093C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1968AD85" w14:textId="41D52D23" w:rsidR="00BD297D" w:rsidRPr="005978FB" w:rsidRDefault="00A1093C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BD297D" w:rsidRPr="001078C6" w14:paraId="5BA22C5D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24F5109A" w14:textId="0EF3D19A" w:rsidR="00BD297D" w:rsidRPr="00C32564" w:rsidRDefault="00BD297D" w:rsidP="001078C6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из клоаки</w:t>
            </w:r>
          </w:p>
        </w:tc>
        <w:tc>
          <w:tcPr>
            <w:tcW w:w="1347" w:type="dxa"/>
            <w:shd w:val="clear" w:color="auto" w:fill="FFFFFF" w:themeFill="background1"/>
          </w:tcPr>
          <w:p w14:paraId="688AAEFC" w14:textId="4451B2E4" w:rsidR="00BD297D" w:rsidRPr="005978FB" w:rsidRDefault="00A1093C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2B67E33C" w14:textId="03672513" w:rsidR="00BD297D" w:rsidRPr="005978FB" w:rsidRDefault="00A1093C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4B854352" w14:textId="1F41CBF7" w:rsidR="00BD297D" w:rsidRPr="005978FB" w:rsidRDefault="00A1093C" w:rsidP="00C32564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E654A" w:rsidRPr="001078C6" w14:paraId="6C59861E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FFFFFF" w:themeFill="background1"/>
          </w:tcPr>
          <w:p w14:paraId="49B62941" w14:textId="7134A0A3" w:rsidR="004E654A" w:rsidRPr="004E654A" w:rsidRDefault="004E654A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E65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Фекалии/помет</w:t>
            </w:r>
          </w:p>
        </w:tc>
      </w:tr>
      <w:tr w:rsidR="00BD297D" w:rsidRPr="001078C6" w14:paraId="66B77087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2D11CDA2" w14:textId="159DCFFF" w:rsidR="00BD297D" w:rsidRPr="004E654A" w:rsidRDefault="00BD297D" w:rsidP="004E654A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Посев фекалий/помета на </w:t>
            </w:r>
            <w:proofErr w:type="spellStart"/>
            <w:r w:rsidRPr="004E6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Salmonella</w:t>
            </w:r>
            <w:proofErr w:type="spellEnd"/>
          </w:p>
        </w:tc>
        <w:tc>
          <w:tcPr>
            <w:tcW w:w="1347" w:type="dxa"/>
            <w:shd w:val="clear" w:color="auto" w:fill="FFFFFF" w:themeFill="background1"/>
          </w:tcPr>
          <w:p w14:paraId="1F0A99B1" w14:textId="3D1A2F0D" w:rsidR="00BD297D" w:rsidRPr="004E654A" w:rsidRDefault="00A1093C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74B6ECF8" w14:textId="4D9D68AB" w:rsidR="00BD297D" w:rsidRPr="004E654A" w:rsidRDefault="00A1093C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28ADE5D9" w14:textId="044FA88D" w:rsidR="00BD297D" w:rsidRPr="004E654A" w:rsidRDefault="00A1093C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2FD38DAA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454B9954" w14:textId="7757F1A7" w:rsidR="00BD297D" w:rsidRPr="004E654A" w:rsidRDefault="00BD297D" w:rsidP="004E654A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Посев фекалий/помета на </w:t>
            </w:r>
            <w:proofErr w:type="spellStart"/>
            <w:r w:rsidRPr="004E6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Campylobacter</w:t>
            </w:r>
            <w:proofErr w:type="spellEnd"/>
          </w:p>
        </w:tc>
        <w:tc>
          <w:tcPr>
            <w:tcW w:w="1347" w:type="dxa"/>
            <w:shd w:val="clear" w:color="auto" w:fill="FFFFFF" w:themeFill="background1"/>
          </w:tcPr>
          <w:p w14:paraId="0045F4CD" w14:textId="28A0E613" w:rsidR="00BD297D" w:rsidRPr="004E654A" w:rsidRDefault="00BD297D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A10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16CD0250" w14:textId="613BA4AC" w:rsidR="00BD297D" w:rsidRPr="004E654A" w:rsidRDefault="00A1093C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341" w:type="dxa"/>
            <w:shd w:val="clear" w:color="auto" w:fill="FFFFFF" w:themeFill="background1"/>
          </w:tcPr>
          <w:p w14:paraId="51DE867D" w14:textId="67248147" w:rsidR="00BD297D" w:rsidRPr="004E654A" w:rsidRDefault="00A1093C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29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BD297D" w:rsidRPr="001078C6" w14:paraId="268C224B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4BE7FDD9" w14:textId="15A648FF" w:rsidR="00BD297D" w:rsidRPr="004E654A" w:rsidRDefault="00BD297D" w:rsidP="004E654A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фекалий/помета на патогенов</w:t>
            </w:r>
          </w:p>
        </w:tc>
        <w:tc>
          <w:tcPr>
            <w:tcW w:w="1347" w:type="dxa"/>
            <w:shd w:val="clear" w:color="auto" w:fill="FFFFFF" w:themeFill="background1"/>
          </w:tcPr>
          <w:p w14:paraId="1E02426E" w14:textId="2DE925F8" w:rsidR="00BD297D" w:rsidRPr="004E654A" w:rsidRDefault="00BD297D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974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57BB2C35" w14:textId="22707DFC" w:rsidR="00BD297D" w:rsidRPr="004E654A" w:rsidRDefault="00974558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45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590</w:t>
            </w:r>
            <w:r w:rsidR="00AC1C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429BDA93" w14:textId="14384238" w:rsidR="00BD297D" w:rsidRPr="004E654A" w:rsidRDefault="00974558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  <w:r w:rsidR="00BD29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BD297D" w:rsidRPr="001078C6" w14:paraId="68EBF676" w14:textId="77777777" w:rsidTr="00AC1CC5">
        <w:trPr>
          <w:gridAfter w:val="1"/>
          <w:wAfter w:w="1532" w:type="dxa"/>
          <w:trHeight w:val="278"/>
          <w:jc w:val="center"/>
        </w:trPr>
        <w:tc>
          <w:tcPr>
            <w:tcW w:w="5568" w:type="dxa"/>
            <w:shd w:val="clear" w:color="auto" w:fill="FFFFFF" w:themeFill="background1"/>
          </w:tcPr>
          <w:p w14:paraId="6816E0DC" w14:textId="088C49D7" w:rsidR="00BD297D" w:rsidRPr="004E654A" w:rsidRDefault="00BD297D" w:rsidP="004E654A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фекалий/помета на дисбактериоз* (количественный посев)</w:t>
            </w:r>
          </w:p>
        </w:tc>
        <w:tc>
          <w:tcPr>
            <w:tcW w:w="1347" w:type="dxa"/>
            <w:shd w:val="clear" w:color="auto" w:fill="FFFFFF" w:themeFill="background1"/>
          </w:tcPr>
          <w:p w14:paraId="50BD3728" w14:textId="448AD9AF" w:rsidR="00BD297D" w:rsidRPr="004E654A" w:rsidRDefault="00974558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  <w:tc>
          <w:tcPr>
            <w:tcW w:w="1495" w:type="dxa"/>
            <w:gridSpan w:val="2"/>
            <w:shd w:val="clear" w:color="auto" w:fill="FFFFFF" w:themeFill="background1"/>
          </w:tcPr>
          <w:p w14:paraId="05F9CE34" w14:textId="6ACE151D" w:rsidR="00BD297D" w:rsidRPr="004E654A" w:rsidRDefault="00974558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  <w:r w:rsidR="00BD29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341" w:type="dxa"/>
            <w:shd w:val="clear" w:color="auto" w:fill="FFFFFF" w:themeFill="background1"/>
          </w:tcPr>
          <w:p w14:paraId="5B685E1B" w14:textId="3B7F55AB" w:rsidR="00BD297D" w:rsidRPr="004E654A" w:rsidRDefault="00974558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E654A" w:rsidRPr="001078C6" w14:paraId="5BAB40C1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FFFFFF" w:themeFill="background1"/>
          </w:tcPr>
          <w:p w14:paraId="28A4F72D" w14:textId="7BADC53D" w:rsidR="004E654A" w:rsidRPr="004E654A" w:rsidRDefault="004E654A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E65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Дополнительно к одному из посевов</w:t>
            </w:r>
          </w:p>
        </w:tc>
      </w:tr>
      <w:tr w:rsidR="00974558" w:rsidRPr="001078C6" w14:paraId="3A74AE44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73C0B00" w14:textId="1432891D" w:rsidR="00974558" w:rsidRPr="007F3719" w:rsidRDefault="00974558" w:rsidP="004E654A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минимальной ингибирующей концентрации АБ</w:t>
            </w:r>
          </w:p>
        </w:tc>
        <w:tc>
          <w:tcPr>
            <w:tcW w:w="1532" w:type="dxa"/>
            <w:shd w:val="clear" w:color="auto" w:fill="FFFFFF" w:themeFill="background1"/>
          </w:tcPr>
          <w:p w14:paraId="157EBF11" w14:textId="70A2CA3C" w:rsidR="00974558" w:rsidRPr="007F3719" w:rsidRDefault="00F0042D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6000р</w:t>
            </w:r>
          </w:p>
        </w:tc>
      </w:tr>
      <w:tr w:rsidR="004E654A" w:rsidRPr="001078C6" w14:paraId="02C78260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7551026F" w14:textId="48EF6C9A" w:rsidR="004E654A" w:rsidRPr="007F3719" w:rsidRDefault="004E654A" w:rsidP="004E654A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Дополнительная </w:t>
            </w:r>
            <w:proofErr w:type="spellStart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подтитровка</w:t>
            </w:r>
            <w:proofErr w:type="spellEnd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 антибиотикам, список 1 (24 </w:t>
            </w:r>
            <w:proofErr w:type="spellStart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</w:t>
            </w:r>
            <w:proofErr w:type="spellEnd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FFFFFF" w:themeFill="background1"/>
          </w:tcPr>
          <w:p w14:paraId="5B9874D9" w14:textId="27BD6A20" w:rsidR="004E654A" w:rsidRPr="007F3719" w:rsidRDefault="00F0042D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974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E654A" w:rsidRPr="001078C6" w14:paraId="0BA4A6AA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7E279442" w14:textId="6944E5FD" w:rsidR="004E654A" w:rsidRPr="007F3719" w:rsidRDefault="007F3719" w:rsidP="004E654A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Дополнительная </w:t>
            </w:r>
            <w:proofErr w:type="spellStart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подтитровка</w:t>
            </w:r>
            <w:proofErr w:type="spellEnd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 антибиотикам, список 2 (</w:t>
            </w:r>
            <w:proofErr w:type="spellStart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марбофлоксацин</w:t>
            </w:r>
            <w:proofErr w:type="spellEnd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цефкином</w:t>
            </w:r>
            <w:proofErr w:type="spellEnd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FFFFFF" w:themeFill="background1"/>
          </w:tcPr>
          <w:p w14:paraId="4F6FB5F7" w14:textId="7C9B8E21" w:rsidR="004E654A" w:rsidRPr="007F3719" w:rsidRDefault="00F0042D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974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4E654A" w:rsidRPr="001078C6" w14:paraId="6D963410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ACE3A5A" w14:textId="48841EDD" w:rsidR="004E654A" w:rsidRPr="007F3719" w:rsidRDefault="007F3719" w:rsidP="004E654A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Дополнительная </w:t>
            </w:r>
            <w:proofErr w:type="spellStart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подтитровка</w:t>
            </w:r>
            <w:proofErr w:type="spellEnd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антимикотикам</w:t>
            </w:r>
            <w:proofErr w:type="spellEnd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вориконазол</w:t>
            </w:r>
            <w:proofErr w:type="spellEnd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2" w:type="dxa"/>
            <w:shd w:val="clear" w:color="auto" w:fill="FFFFFF" w:themeFill="background1"/>
          </w:tcPr>
          <w:p w14:paraId="74A15DBE" w14:textId="29D5FA86" w:rsidR="004E654A" w:rsidRPr="007F3719" w:rsidRDefault="00F0042D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974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7F3719" w:rsidRPr="001078C6" w14:paraId="5C27FF92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DA377BF" w14:textId="0C2438B7" w:rsidR="007F3719" w:rsidRPr="007F3719" w:rsidRDefault="007F3719" w:rsidP="004E654A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мазка по </w:t>
            </w:r>
            <w:proofErr w:type="spellStart"/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Граму</w:t>
            </w:r>
            <w:proofErr w:type="spellEnd"/>
          </w:p>
        </w:tc>
        <w:tc>
          <w:tcPr>
            <w:tcW w:w="1532" w:type="dxa"/>
            <w:shd w:val="clear" w:color="auto" w:fill="FFFFFF" w:themeFill="background1"/>
          </w:tcPr>
          <w:p w14:paraId="2335A5D7" w14:textId="311D585D" w:rsidR="007F3719" w:rsidRPr="007F3719" w:rsidRDefault="00F0042D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750р</w:t>
            </w:r>
          </w:p>
        </w:tc>
      </w:tr>
      <w:tr w:rsidR="007F3719" w:rsidRPr="001078C6" w14:paraId="5B78D934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E284DF6" w14:textId="70423CBE" w:rsidR="007F3719" w:rsidRPr="007F3719" w:rsidRDefault="007F3719" w:rsidP="004E654A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3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Противомикробная аутовакцина</w:t>
            </w:r>
          </w:p>
        </w:tc>
        <w:tc>
          <w:tcPr>
            <w:tcW w:w="1532" w:type="dxa"/>
            <w:shd w:val="clear" w:color="auto" w:fill="FFFFFF" w:themeFill="background1"/>
          </w:tcPr>
          <w:p w14:paraId="2B439A07" w14:textId="59A9A3EF" w:rsidR="007F3719" w:rsidRPr="007F3719" w:rsidRDefault="00F0042D" w:rsidP="004E654A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10000р</w:t>
            </w:r>
          </w:p>
        </w:tc>
      </w:tr>
      <w:tr w:rsidR="002033DE" w:rsidRPr="001078C6" w14:paraId="6D6D85C7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49842433" w14:textId="6E728A6C" w:rsidR="002033DE" w:rsidRPr="00CA50A7" w:rsidRDefault="002033DE" w:rsidP="00CA50A7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Санитарная микробиология</w:t>
            </w:r>
          </w:p>
        </w:tc>
      </w:tr>
      <w:tr w:rsidR="002033DE" w:rsidRPr="001078C6" w14:paraId="677912FF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FFFFFF" w:themeFill="background1"/>
          </w:tcPr>
          <w:tbl>
            <w:tblPr>
              <w:tblW w:w="11057" w:type="dxa"/>
              <w:jc w:val="center"/>
              <w:tblBorders>
                <w:top w:val="single" w:sz="4" w:space="0" w:color="ED7D31" w:themeColor="accent2"/>
                <w:left w:val="single" w:sz="4" w:space="0" w:color="ED7D31" w:themeColor="accent2"/>
                <w:bottom w:val="single" w:sz="4" w:space="0" w:color="ED7D31" w:themeColor="accent2"/>
                <w:right w:val="single" w:sz="4" w:space="0" w:color="ED7D31" w:themeColor="accent2"/>
                <w:insideH w:val="single" w:sz="4" w:space="0" w:color="ED7D31" w:themeColor="accent2"/>
                <w:insideV w:val="single" w:sz="4" w:space="0" w:color="ED7D31" w:themeColor="accent2"/>
              </w:tblBorders>
              <w:tblLook w:val="04A0" w:firstRow="1" w:lastRow="0" w:firstColumn="1" w:lastColumn="0" w:noHBand="0" w:noVBand="1"/>
            </w:tblPr>
            <w:tblGrid>
              <w:gridCol w:w="9464"/>
              <w:gridCol w:w="1593"/>
            </w:tblGrid>
            <w:tr w:rsidR="002033DE" w:rsidRPr="001078C6" w14:paraId="17C95E04" w14:textId="77777777" w:rsidTr="00AC1CC5">
              <w:trPr>
                <w:trHeight w:val="278"/>
                <w:jc w:val="center"/>
              </w:trPr>
              <w:tc>
                <w:tcPr>
                  <w:tcW w:w="9464" w:type="dxa"/>
                  <w:shd w:val="clear" w:color="auto" w:fill="FFFFFF" w:themeFill="background1"/>
                </w:tcPr>
                <w:p w14:paraId="52659354" w14:textId="44CFF75F" w:rsidR="002033DE" w:rsidRPr="007F3719" w:rsidRDefault="002033DE" w:rsidP="002033DE">
                  <w:pPr>
                    <w:tabs>
                      <w:tab w:val="left" w:pos="930"/>
                      <w:tab w:val="left" w:pos="9525"/>
                    </w:tabs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Санитарно-микробиологический посев с поверхностей</w:t>
                  </w:r>
                </w:p>
              </w:tc>
              <w:tc>
                <w:tcPr>
                  <w:tcW w:w="1593" w:type="dxa"/>
                  <w:shd w:val="clear" w:color="auto" w:fill="FFFFFF" w:themeFill="background1"/>
                </w:tcPr>
                <w:p w14:paraId="1DD1E19F" w14:textId="033D0543" w:rsidR="002033DE" w:rsidRPr="007F3719" w:rsidRDefault="002033DE" w:rsidP="002033DE">
                  <w:pPr>
                    <w:tabs>
                      <w:tab w:val="left" w:pos="930"/>
                      <w:tab w:val="left" w:pos="9525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2400р</w:t>
                  </w:r>
                </w:p>
              </w:tc>
            </w:tr>
          </w:tbl>
          <w:p w14:paraId="75CA284D" w14:textId="77777777" w:rsidR="002033DE" w:rsidRDefault="002033DE" w:rsidP="00CA50A7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A50A7" w:rsidRPr="001078C6" w14:paraId="193C6467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FFFFFF" w:themeFill="background1"/>
          </w:tcPr>
          <w:p w14:paraId="7696FB87" w14:textId="145614B5" w:rsidR="00CA50A7" w:rsidRPr="00CA50A7" w:rsidRDefault="00CA50A7" w:rsidP="00CA50A7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A50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Микробиологические исследования на наличие г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рибов-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дерматофитов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, плесневых и </w:t>
            </w:r>
            <w:r w:rsidRPr="00CA50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дрожжеподобных грибов</w:t>
            </w:r>
          </w:p>
        </w:tc>
      </w:tr>
      <w:tr w:rsidR="000437D0" w:rsidRPr="001078C6" w14:paraId="2B7F01EF" w14:textId="77777777" w:rsidTr="00AC1CC5">
        <w:trPr>
          <w:trHeight w:val="278"/>
          <w:jc w:val="center"/>
        </w:trPr>
        <w:tc>
          <w:tcPr>
            <w:tcW w:w="8130" w:type="dxa"/>
            <w:gridSpan w:val="3"/>
            <w:vMerge w:val="restart"/>
            <w:shd w:val="clear" w:color="auto" w:fill="FFFFFF" w:themeFill="background1"/>
          </w:tcPr>
          <w:p w14:paraId="2A4C82BB" w14:textId="0B99B63C" w:rsidR="000437D0" w:rsidRPr="000437D0" w:rsidRDefault="000437D0" w:rsidP="00CA50A7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3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исследования</w:t>
            </w:r>
          </w:p>
        </w:tc>
        <w:tc>
          <w:tcPr>
            <w:tcW w:w="3153" w:type="dxa"/>
            <w:gridSpan w:val="3"/>
            <w:shd w:val="clear" w:color="auto" w:fill="FFFFFF" w:themeFill="background1"/>
          </w:tcPr>
          <w:p w14:paraId="51F12756" w14:textId="43CB1AFA" w:rsidR="000437D0" w:rsidRPr="000437D0" w:rsidRDefault="000437D0" w:rsidP="00CA50A7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437D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0437D0" w:rsidRPr="001078C6" w14:paraId="0C1F41F8" w14:textId="77777777" w:rsidTr="00AC1CC5">
        <w:trPr>
          <w:trHeight w:val="278"/>
          <w:jc w:val="center"/>
        </w:trPr>
        <w:tc>
          <w:tcPr>
            <w:tcW w:w="8130" w:type="dxa"/>
            <w:gridSpan w:val="3"/>
            <w:vMerge/>
            <w:shd w:val="clear" w:color="auto" w:fill="FFFFFF" w:themeFill="background1"/>
          </w:tcPr>
          <w:p w14:paraId="166885EE" w14:textId="77777777" w:rsidR="000437D0" w:rsidRPr="00CA50A7" w:rsidRDefault="000437D0" w:rsidP="00CA50A7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75D7E725" w14:textId="4A93516B" w:rsidR="000437D0" w:rsidRPr="000437D0" w:rsidRDefault="000437D0" w:rsidP="00CA50A7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437D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Без АМ</w:t>
            </w:r>
          </w:p>
        </w:tc>
        <w:tc>
          <w:tcPr>
            <w:tcW w:w="1532" w:type="dxa"/>
            <w:shd w:val="clear" w:color="auto" w:fill="FFFFFF" w:themeFill="background1"/>
          </w:tcPr>
          <w:p w14:paraId="5B5FFAA4" w14:textId="51CBBF28" w:rsidR="000437D0" w:rsidRPr="000437D0" w:rsidRDefault="000437D0" w:rsidP="00CA50A7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437D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8 АМ</w:t>
            </w:r>
          </w:p>
        </w:tc>
      </w:tr>
      <w:tr w:rsidR="000437D0" w:rsidRPr="001078C6" w14:paraId="343614EB" w14:textId="77777777" w:rsidTr="00AC1CC5">
        <w:trPr>
          <w:trHeight w:val="278"/>
          <w:jc w:val="center"/>
        </w:trPr>
        <w:tc>
          <w:tcPr>
            <w:tcW w:w="8130" w:type="dxa"/>
            <w:gridSpan w:val="3"/>
            <w:shd w:val="clear" w:color="auto" w:fill="FFFFFF" w:themeFill="background1"/>
          </w:tcPr>
          <w:p w14:paraId="7DB049F7" w14:textId="54589894" w:rsidR="000437D0" w:rsidRPr="000437D0" w:rsidRDefault="000437D0" w:rsidP="000437D0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3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на грибы-</w:t>
            </w:r>
            <w:proofErr w:type="spellStart"/>
            <w:r w:rsidRPr="00043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дерматофиты</w:t>
            </w:r>
            <w:proofErr w:type="spellEnd"/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10961AA" w14:textId="67811A4E" w:rsidR="000437D0" w:rsidRPr="000437D0" w:rsidRDefault="002033DE" w:rsidP="000437D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532" w:type="dxa"/>
            <w:shd w:val="clear" w:color="auto" w:fill="FFFFFF" w:themeFill="background1"/>
          </w:tcPr>
          <w:p w14:paraId="6F1282F0" w14:textId="3318B257" w:rsidR="000437D0" w:rsidRPr="000437D0" w:rsidRDefault="002033DE" w:rsidP="000437D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0437D0" w:rsidRPr="001078C6" w14:paraId="1E2C2966" w14:textId="77777777" w:rsidTr="00AC1CC5">
        <w:trPr>
          <w:trHeight w:val="278"/>
          <w:jc w:val="center"/>
        </w:trPr>
        <w:tc>
          <w:tcPr>
            <w:tcW w:w="8130" w:type="dxa"/>
            <w:gridSpan w:val="3"/>
            <w:shd w:val="clear" w:color="auto" w:fill="FFFFFF" w:themeFill="background1"/>
          </w:tcPr>
          <w:p w14:paraId="3951B4FA" w14:textId="4F4EDE21" w:rsidR="000437D0" w:rsidRPr="000437D0" w:rsidRDefault="000437D0" w:rsidP="000437D0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3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на глубокие микозы</w:t>
            </w: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0E98B6D6" w14:textId="020850C8" w:rsidR="000437D0" w:rsidRPr="000437D0" w:rsidRDefault="002033DE" w:rsidP="000437D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532" w:type="dxa"/>
            <w:shd w:val="clear" w:color="auto" w:fill="FFFFFF" w:themeFill="background1"/>
          </w:tcPr>
          <w:p w14:paraId="13AAE552" w14:textId="10889904" w:rsidR="000437D0" w:rsidRPr="000437D0" w:rsidRDefault="002033DE" w:rsidP="000437D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0437D0" w:rsidRPr="001078C6" w14:paraId="5E6EC713" w14:textId="77777777" w:rsidTr="00AC1CC5">
        <w:trPr>
          <w:trHeight w:val="278"/>
          <w:jc w:val="center"/>
        </w:trPr>
        <w:tc>
          <w:tcPr>
            <w:tcW w:w="8130" w:type="dxa"/>
            <w:gridSpan w:val="3"/>
            <w:shd w:val="clear" w:color="auto" w:fill="FFFFFF" w:themeFill="background1"/>
          </w:tcPr>
          <w:p w14:paraId="24ACC14E" w14:textId="45204B23" w:rsidR="000437D0" w:rsidRPr="000437D0" w:rsidRDefault="000437D0" w:rsidP="000437D0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3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мочи на дрожжевые грибы</w:t>
            </w: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12809CFD" w14:textId="5ABA8157" w:rsidR="000437D0" w:rsidRPr="000437D0" w:rsidRDefault="002033DE" w:rsidP="000437D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532" w:type="dxa"/>
            <w:shd w:val="clear" w:color="auto" w:fill="FFFFFF" w:themeFill="background1"/>
          </w:tcPr>
          <w:p w14:paraId="6B134C9B" w14:textId="66BE9C00" w:rsidR="000437D0" w:rsidRPr="000437D0" w:rsidRDefault="002033DE" w:rsidP="000437D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0437D0" w:rsidRPr="001078C6" w14:paraId="0E222BB6" w14:textId="77777777" w:rsidTr="00AC1CC5">
        <w:trPr>
          <w:trHeight w:val="278"/>
          <w:jc w:val="center"/>
        </w:trPr>
        <w:tc>
          <w:tcPr>
            <w:tcW w:w="8130" w:type="dxa"/>
            <w:gridSpan w:val="3"/>
            <w:shd w:val="clear" w:color="auto" w:fill="FFFFFF" w:themeFill="background1"/>
          </w:tcPr>
          <w:p w14:paraId="2A914D99" w14:textId="152B83B9" w:rsidR="000437D0" w:rsidRPr="000437D0" w:rsidRDefault="000437D0" w:rsidP="000437D0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3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из НСП на дрожжевые грибы (1 ухо)</w:t>
            </w: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235AAA78" w14:textId="2C0BE669" w:rsidR="000437D0" w:rsidRPr="000437D0" w:rsidRDefault="002033DE" w:rsidP="000437D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532" w:type="dxa"/>
            <w:shd w:val="clear" w:color="auto" w:fill="FFFFFF" w:themeFill="background1"/>
          </w:tcPr>
          <w:p w14:paraId="684A86CC" w14:textId="30BC45E4" w:rsidR="000437D0" w:rsidRPr="000437D0" w:rsidRDefault="002033DE" w:rsidP="000437D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0437D0" w:rsidRPr="001078C6" w14:paraId="342A61E7" w14:textId="77777777" w:rsidTr="00AC1CC5">
        <w:trPr>
          <w:trHeight w:val="278"/>
          <w:jc w:val="center"/>
        </w:trPr>
        <w:tc>
          <w:tcPr>
            <w:tcW w:w="8130" w:type="dxa"/>
            <w:gridSpan w:val="3"/>
            <w:shd w:val="clear" w:color="auto" w:fill="FFFFFF" w:themeFill="background1"/>
          </w:tcPr>
          <w:p w14:paraId="18538DB9" w14:textId="3D4EE0D1" w:rsidR="000437D0" w:rsidRPr="000437D0" w:rsidRDefault="000437D0" w:rsidP="000437D0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3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из НСП на дрожжевые грибы (2 уха)</w:t>
            </w:r>
          </w:p>
        </w:tc>
        <w:tc>
          <w:tcPr>
            <w:tcW w:w="1621" w:type="dxa"/>
            <w:gridSpan w:val="2"/>
            <w:shd w:val="clear" w:color="auto" w:fill="FFFFFF" w:themeFill="background1"/>
          </w:tcPr>
          <w:p w14:paraId="5870A8AE" w14:textId="52D6A68B" w:rsidR="000437D0" w:rsidRPr="000437D0" w:rsidRDefault="002033DE" w:rsidP="000437D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  <w:tc>
          <w:tcPr>
            <w:tcW w:w="1532" w:type="dxa"/>
            <w:shd w:val="clear" w:color="auto" w:fill="FFFFFF" w:themeFill="background1"/>
          </w:tcPr>
          <w:p w14:paraId="7503F712" w14:textId="5A84220B" w:rsidR="000437D0" w:rsidRPr="000437D0" w:rsidRDefault="002033DE" w:rsidP="000437D0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1D156E" w:rsidRPr="001078C6" w14:paraId="2E9E40DC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7FBA716C" w14:textId="465C7468" w:rsidR="001D156E" w:rsidRPr="001D156E" w:rsidRDefault="001D156E" w:rsidP="001D156E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D15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ГОРМОНЫ (ИФА)</w:t>
            </w:r>
          </w:p>
        </w:tc>
      </w:tr>
      <w:tr w:rsidR="001D156E" w:rsidRPr="001078C6" w14:paraId="3A7FCF2E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05F0F00" w14:textId="77777777" w:rsidR="001D156E" w:rsidRPr="001D156E" w:rsidRDefault="001D156E" w:rsidP="001D156E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5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Дексаметазоновая</w:t>
            </w:r>
            <w:proofErr w:type="spellEnd"/>
            <w:r w:rsidRPr="001D15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проба </w:t>
            </w:r>
            <w:r w:rsidRPr="001D156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(кортизол – 3 пробы)</w:t>
            </w:r>
          </w:p>
        </w:tc>
        <w:tc>
          <w:tcPr>
            <w:tcW w:w="1532" w:type="dxa"/>
            <w:shd w:val="clear" w:color="auto" w:fill="FFFFFF" w:themeFill="background1"/>
          </w:tcPr>
          <w:p w14:paraId="5E5D407C" w14:textId="362951BB" w:rsidR="001D156E" w:rsidRPr="001D156E" w:rsidRDefault="004B60CE" w:rsidP="001D156E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FF312D" w:rsidRPr="001078C6" w14:paraId="662408A3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7038D72F" w14:textId="3B91A11E" w:rsidR="00FF312D" w:rsidRPr="00FF312D" w:rsidRDefault="00FF312D" w:rsidP="001D156E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Проба  с АКТГ </w:t>
            </w:r>
            <w:r w:rsidRPr="00FF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кортизол-2 пробы)</w:t>
            </w:r>
          </w:p>
        </w:tc>
        <w:tc>
          <w:tcPr>
            <w:tcW w:w="1532" w:type="dxa"/>
            <w:shd w:val="clear" w:color="auto" w:fill="FFFFFF" w:themeFill="background1"/>
          </w:tcPr>
          <w:p w14:paraId="4FA41E1C" w14:textId="67F203B9" w:rsidR="00FF312D" w:rsidRPr="001D156E" w:rsidRDefault="004B60CE" w:rsidP="001D156E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1D156E" w:rsidRPr="001078C6" w14:paraId="6A9FCE98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BC8D5E3" w14:textId="2ED37027" w:rsidR="001D156E" w:rsidRPr="001D156E" w:rsidRDefault="001D156E" w:rsidP="001D156E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Гормоны (ТТГсобак,Т4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1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общ, Т4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</w:t>
            </w:r>
            <w:proofErr w:type="spellEnd"/>
            <w:r w:rsidRPr="001D1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Т3 общ, Т3 </w:t>
            </w:r>
            <w:proofErr w:type="spellStart"/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</w:t>
            </w:r>
            <w:proofErr w:type="spellEnd"/>
            <w:r w:rsidR="004B6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прогестерон, </w:t>
            </w:r>
            <w:r w:rsidRPr="001D1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кортизол), цена за 1 гормон</w:t>
            </w:r>
          </w:p>
        </w:tc>
        <w:tc>
          <w:tcPr>
            <w:tcW w:w="1532" w:type="dxa"/>
            <w:shd w:val="clear" w:color="auto" w:fill="FFFFFF" w:themeFill="background1"/>
          </w:tcPr>
          <w:p w14:paraId="02C214AC" w14:textId="00E0D6A0" w:rsidR="001D156E" w:rsidRPr="001D156E" w:rsidRDefault="004B60CE" w:rsidP="001D156E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1D156E" w:rsidRPr="001078C6" w14:paraId="3325AD3A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11626B8" w14:textId="0DDE3148" w:rsidR="001D156E" w:rsidRPr="001D156E" w:rsidRDefault="001D156E" w:rsidP="001D156E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Гормоны (</w:t>
            </w:r>
            <w:proofErr w:type="spellStart"/>
            <w:r w:rsidRPr="001D1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Эстрадиол</w:t>
            </w:r>
            <w:proofErr w:type="spellEnd"/>
            <w:r w:rsidRPr="001D1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17он-прогестерон, тестостерон), цена за 1 гормон</w:t>
            </w:r>
          </w:p>
        </w:tc>
        <w:tc>
          <w:tcPr>
            <w:tcW w:w="1532" w:type="dxa"/>
            <w:shd w:val="clear" w:color="auto" w:fill="FFFFFF" w:themeFill="background1"/>
          </w:tcPr>
          <w:p w14:paraId="39D81EE3" w14:textId="24706106" w:rsidR="001D156E" w:rsidRPr="001D156E" w:rsidRDefault="004B60CE" w:rsidP="001D156E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0р</w:t>
            </w:r>
          </w:p>
        </w:tc>
      </w:tr>
      <w:tr w:rsidR="001D156E" w:rsidRPr="001078C6" w14:paraId="2452335D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0F9A0F86" w14:textId="31EBECE2" w:rsidR="001D156E" w:rsidRPr="001D156E" w:rsidRDefault="001D156E" w:rsidP="001D156E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D15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ГОРМОНЫ в режиме CITO (РИФ)</w:t>
            </w:r>
          </w:p>
        </w:tc>
      </w:tr>
      <w:tr w:rsidR="001D156E" w:rsidRPr="001078C6" w14:paraId="42EA0F7B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30EBE8BE" w14:textId="3BB85F9B" w:rsidR="001D156E" w:rsidRPr="001D156E" w:rsidRDefault="001D156E" w:rsidP="001D156E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1532" w:type="dxa"/>
            <w:shd w:val="clear" w:color="auto" w:fill="FFFFFF" w:themeFill="background1"/>
          </w:tcPr>
          <w:p w14:paraId="654C807C" w14:textId="37B0FB55" w:rsidR="001D156E" w:rsidRPr="001D156E" w:rsidRDefault="00AC1CC5" w:rsidP="001D156E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4500р</w:t>
            </w:r>
          </w:p>
        </w:tc>
      </w:tr>
      <w:tr w:rsidR="001D156E" w:rsidRPr="001078C6" w14:paraId="76751D07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58918155" w14:textId="1B7F7131" w:rsidR="001D156E" w:rsidRPr="001D156E" w:rsidRDefault="00F11809" w:rsidP="001D156E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ТТГ</w:t>
            </w:r>
          </w:p>
        </w:tc>
        <w:tc>
          <w:tcPr>
            <w:tcW w:w="1532" w:type="dxa"/>
            <w:shd w:val="clear" w:color="auto" w:fill="FFFFFF" w:themeFill="background1"/>
          </w:tcPr>
          <w:p w14:paraId="611B7C1C" w14:textId="0FA93CDF" w:rsidR="001D156E" w:rsidRPr="001D156E" w:rsidRDefault="00AC1CC5" w:rsidP="001D156E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4500р</w:t>
            </w:r>
          </w:p>
        </w:tc>
      </w:tr>
      <w:tr w:rsidR="001D156E" w:rsidRPr="001078C6" w14:paraId="107F36CB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6CADE91D" w14:textId="76AA78B3" w:rsidR="001D156E" w:rsidRPr="001D156E" w:rsidRDefault="00F11809" w:rsidP="001D156E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Т4 общий</w:t>
            </w:r>
          </w:p>
        </w:tc>
        <w:tc>
          <w:tcPr>
            <w:tcW w:w="1532" w:type="dxa"/>
            <w:shd w:val="clear" w:color="auto" w:fill="FFFFFF" w:themeFill="background1"/>
          </w:tcPr>
          <w:p w14:paraId="66D4E5C2" w14:textId="53636D55" w:rsidR="001D156E" w:rsidRPr="001D156E" w:rsidRDefault="00AC1CC5" w:rsidP="001D156E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4500р</w:t>
            </w:r>
          </w:p>
        </w:tc>
      </w:tr>
      <w:tr w:rsidR="00F11809" w:rsidRPr="001078C6" w14:paraId="75CEA447" w14:textId="77777777" w:rsidTr="00AC1CC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7DC7D1F5" w14:textId="0F3DBFC4" w:rsidR="00F11809" w:rsidRPr="00F11809" w:rsidRDefault="00D73EB9" w:rsidP="00D73EB9">
            <w:pPr>
              <w:tabs>
                <w:tab w:val="left" w:pos="930"/>
                <w:tab w:val="left" w:pos="4635"/>
                <w:tab w:val="center" w:pos="5533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ab/>
            </w:r>
            <w:r w:rsidR="00F11809" w:rsidRPr="00F118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АЛЛЕРГОЛОГИЯ</w:t>
            </w:r>
          </w:p>
        </w:tc>
      </w:tr>
      <w:tr w:rsidR="00F11809" w:rsidRPr="001078C6" w14:paraId="55DC8401" w14:textId="77777777" w:rsidTr="00AC1CC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481D54DA" w14:textId="0FEB85D9" w:rsidR="00F11809" w:rsidRPr="00F11809" w:rsidRDefault="00F11809" w:rsidP="00F11809">
            <w:pPr>
              <w:tabs>
                <w:tab w:val="left" w:pos="930"/>
                <w:tab w:val="left" w:pos="4635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8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Общий </w:t>
            </w:r>
            <w:proofErr w:type="spellStart"/>
            <w:r w:rsidRPr="00F118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F118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E</w:t>
            </w:r>
            <w:r w:rsidRPr="00F11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собак</w:t>
            </w:r>
          </w:p>
        </w:tc>
        <w:tc>
          <w:tcPr>
            <w:tcW w:w="1532" w:type="dxa"/>
            <w:shd w:val="clear" w:color="auto" w:fill="FFFFFF" w:themeFill="background1"/>
          </w:tcPr>
          <w:p w14:paraId="01F9591E" w14:textId="2F901312" w:rsidR="00F11809" w:rsidRPr="00F11809" w:rsidRDefault="00F11809" w:rsidP="00F11809">
            <w:pPr>
              <w:tabs>
                <w:tab w:val="left" w:pos="930"/>
                <w:tab w:val="left" w:pos="4635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1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734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AC1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00р</w:t>
            </w:r>
          </w:p>
        </w:tc>
      </w:tr>
      <w:tr w:rsidR="00DB0048" w:rsidRPr="001078C6" w14:paraId="72A12691" w14:textId="77777777" w:rsidTr="00301AB5">
        <w:trPr>
          <w:trHeight w:val="278"/>
          <w:jc w:val="center"/>
        </w:trPr>
        <w:tc>
          <w:tcPr>
            <w:tcW w:w="11283" w:type="dxa"/>
            <w:gridSpan w:val="6"/>
            <w:shd w:val="clear" w:color="auto" w:fill="ED7D31" w:themeFill="accent2"/>
          </w:tcPr>
          <w:p w14:paraId="4B3CB2B8" w14:textId="68BF8A7F" w:rsidR="00DB0048" w:rsidRPr="001D156E" w:rsidRDefault="00DB0048" w:rsidP="00301AB5">
            <w:pPr>
              <w:tabs>
                <w:tab w:val="left" w:pos="930"/>
                <w:tab w:val="left" w:pos="95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ЛЕКАРСТВЕННЫЙ МОНИТОРИНГ</w:t>
            </w:r>
          </w:p>
        </w:tc>
      </w:tr>
      <w:tr w:rsidR="00DB4921" w:rsidRPr="001078C6" w14:paraId="3142F922" w14:textId="77777777" w:rsidTr="00301AB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1CEBA7E2" w14:textId="059D95E7" w:rsidR="00DB4921" w:rsidRPr="001D156E" w:rsidRDefault="00DB4921" w:rsidP="00301AB5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t>Лекарственный мониторинг (</w:t>
            </w:r>
            <w:proofErr w:type="spellStart"/>
            <w:r>
              <w:t>фенобарбитал</w:t>
            </w:r>
            <w:proofErr w:type="spellEnd"/>
            <w:r>
              <w:t xml:space="preserve">, </w:t>
            </w:r>
            <w:proofErr w:type="spellStart"/>
            <w:r>
              <w:t>паглюферал</w:t>
            </w:r>
            <w:proofErr w:type="spellEnd"/>
            <w:r>
              <w:t>) – базовый уровень, проба №1</w:t>
            </w:r>
          </w:p>
        </w:tc>
        <w:tc>
          <w:tcPr>
            <w:tcW w:w="1532" w:type="dxa"/>
            <w:shd w:val="clear" w:color="auto" w:fill="FFFFFF" w:themeFill="background1"/>
          </w:tcPr>
          <w:p w14:paraId="179459BA" w14:textId="0E16F6D7" w:rsidR="00DB4921" w:rsidRPr="001D156E" w:rsidRDefault="00DB4921" w:rsidP="00301AB5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5100р</w:t>
            </w:r>
          </w:p>
        </w:tc>
      </w:tr>
      <w:tr w:rsidR="00DB4921" w:rsidRPr="001078C6" w14:paraId="483A788B" w14:textId="77777777" w:rsidTr="00301AB5">
        <w:trPr>
          <w:trHeight w:val="278"/>
          <w:jc w:val="center"/>
        </w:trPr>
        <w:tc>
          <w:tcPr>
            <w:tcW w:w="9751" w:type="dxa"/>
            <w:gridSpan w:val="5"/>
            <w:shd w:val="clear" w:color="auto" w:fill="FFFFFF" w:themeFill="background1"/>
          </w:tcPr>
          <w:p w14:paraId="53A09224" w14:textId="604C7977" w:rsidR="00DB4921" w:rsidRPr="001D156E" w:rsidRDefault="00DB4921" w:rsidP="00301AB5">
            <w:pPr>
              <w:tabs>
                <w:tab w:val="left" w:pos="930"/>
                <w:tab w:val="left" w:pos="95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t>Лекарственный мониторинг (</w:t>
            </w:r>
            <w:proofErr w:type="spellStart"/>
            <w:r>
              <w:t>фенобарбитал</w:t>
            </w:r>
            <w:proofErr w:type="spellEnd"/>
            <w:r>
              <w:t xml:space="preserve">, </w:t>
            </w:r>
            <w:proofErr w:type="spellStart"/>
            <w:r>
              <w:t>паглюферал</w:t>
            </w:r>
            <w:proofErr w:type="spellEnd"/>
            <w:r>
              <w:t>) – через 4-6 часов после приема препарата, проба №2</w:t>
            </w:r>
          </w:p>
        </w:tc>
        <w:tc>
          <w:tcPr>
            <w:tcW w:w="1532" w:type="dxa"/>
            <w:shd w:val="clear" w:color="auto" w:fill="FFFFFF" w:themeFill="background1"/>
          </w:tcPr>
          <w:p w14:paraId="52134492" w14:textId="4B65171A" w:rsidR="00DB4921" w:rsidRPr="001D156E" w:rsidRDefault="00DB4921" w:rsidP="00301AB5">
            <w:pPr>
              <w:tabs>
                <w:tab w:val="left" w:pos="930"/>
                <w:tab w:val="left" w:pos="952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5100р</w:t>
            </w:r>
          </w:p>
        </w:tc>
      </w:tr>
    </w:tbl>
    <w:p w14:paraId="2D441996" w14:textId="77777777" w:rsidR="00910687" w:rsidRDefault="00910687" w:rsidP="00A75CC8">
      <w:pPr>
        <w:jc w:val="both"/>
        <w:rPr>
          <w:i/>
          <w:iCs/>
        </w:rPr>
      </w:pPr>
    </w:p>
    <w:p w14:paraId="29855B61" w14:textId="62F2F151" w:rsidR="00407F25" w:rsidRPr="00AC1CC5" w:rsidRDefault="007624FC" w:rsidP="00A75CC8">
      <w:pPr>
        <w:jc w:val="both"/>
        <w:rPr>
          <w:b/>
          <w:i/>
          <w:iCs/>
        </w:rPr>
      </w:pPr>
      <w:r w:rsidRPr="00AC1CC5">
        <w:rPr>
          <w:b/>
          <w:i/>
          <w:iCs/>
        </w:rPr>
        <w:t>Клиент</w:t>
      </w:r>
      <w:r w:rsidR="00BA281B" w:rsidRPr="00AC1CC5">
        <w:rPr>
          <w:b/>
          <w:i/>
          <w:iCs/>
        </w:rPr>
        <w:t>ам</w:t>
      </w:r>
      <w:r w:rsidRPr="00AC1CC5">
        <w:rPr>
          <w:b/>
          <w:i/>
          <w:iCs/>
        </w:rPr>
        <w:t>, которые наблюдаются в другом ветеринарном учреждении, за расшифровкой</w:t>
      </w:r>
      <w:r w:rsidR="002517C7" w:rsidRPr="00AC1CC5">
        <w:rPr>
          <w:b/>
          <w:i/>
          <w:iCs/>
        </w:rPr>
        <w:t xml:space="preserve"> результатов и </w:t>
      </w:r>
      <w:r w:rsidR="005D207D" w:rsidRPr="00AC1CC5">
        <w:rPr>
          <w:b/>
          <w:i/>
          <w:iCs/>
        </w:rPr>
        <w:t xml:space="preserve">корректировкой </w:t>
      </w:r>
      <w:r w:rsidR="00BA281B" w:rsidRPr="00AC1CC5">
        <w:rPr>
          <w:b/>
          <w:i/>
          <w:iCs/>
        </w:rPr>
        <w:t xml:space="preserve">назначений необходимо обращаться в свое ветеринарное учреждение. </w:t>
      </w:r>
      <w:r w:rsidR="00CE48B9" w:rsidRPr="00AC1CC5">
        <w:rPr>
          <w:b/>
          <w:i/>
          <w:iCs/>
        </w:rPr>
        <w:t>Клиенты, которые не оплачивали</w:t>
      </w:r>
      <w:r w:rsidR="00AC1CC5" w:rsidRPr="00AC1CC5">
        <w:rPr>
          <w:b/>
          <w:i/>
          <w:iCs/>
        </w:rPr>
        <w:t xml:space="preserve"> первичный </w:t>
      </w:r>
      <w:r w:rsidR="00CE48B9" w:rsidRPr="00AC1CC5">
        <w:rPr>
          <w:b/>
          <w:i/>
          <w:iCs/>
        </w:rPr>
        <w:t>при</w:t>
      </w:r>
      <w:r w:rsidR="00B32A00" w:rsidRPr="00AC1CC5">
        <w:rPr>
          <w:b/>
          <w:i/>
          <w:iCs/>
        </w:rPr>
        <w:t>ём</w:t>
      </w:r>
      <w:r w:rsidR="00AC1CC5" w:rsidRPr="00AC1CC5">
        <w:rPr>
          <w:b/>
          <w:i/>
          <w:iCs/>
        </w:rPr>
        <w:t xml:space="preserve"> ветеринарного врача</w:t>
      </w:r>
      <w:r w:rsidR="00B32A00" w:rsidRPr="00AC1CC5">
        <w:rPr>
          <w:b/>
          <w:i/>
          <w:iCs/>
        </w:rPr>
        <w:t>, а обратились, только за сдачей анализов, оплачивают взятие биоматериала в размере стоимости Одной простой манипуляции.</w:t>
      </w:r>
      <w:r w:rsidR="00DE5F2C" w:rsidRPr="00AC1CC5">
        <w:rPr>
          <w:b/>
          <w:i/>
          <w:iCs/>
        </w:rPr>
        <w:t xml:space="preserve"> </w:t>
      </w:r>
      <w:r w:rsidR="00C97EC2" w:rsidRPr="00AC1CC5">
        <w:rPr>
          <w:b/>
          <w:i/>
          <w:iCs/>
        </w:rPr>
        <w:t xml:space="preserve"> </w:t>
      </w:r>
    </w:p>
    <w:p w14:paraId="21C15EED" w14:textId="69EC6D8D" w:rsidR="00910687" w:rsidRDefault="00910687" w:rsidP="00A75CC8">
      <w:pPr>
        <w:jc w:val="both"/>
        <w:rPr>
          <w:i/>
          <w:iCs/>
        </w:rPr>
      </w:pPr>
    </w:p>
    <w:p w14:paraId="0E47DE85" w14:textId="23002894" w:rsidR="00910687" w:rsidRPr="00161965" w:rsidRDefault="00C603AD" w:rsidP="009106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V</w:t>
      </w:r>
      <w:r w:rsidR="00910687" w:rsidRPr="000475B8">
        <w:rPr>
          <w:rFonts w:ascii="Arial" w:hAnsi="Arial" w:cs="Arial"/>
          <w:b/>
          <w:bCs/>
          <w:sz w:val="20"/>
          <w:szCs w:val="20"/>
        </w:rPr>
        <w:t>.</w:t>
      </w:r>
      <w:r w:rsidR="00910687">
        <w:rPr>
          <w:rFonts w:ascii="Arial" w:hAnsi="Arial" w:cs="Arial"/>
          <w:b/>
          <w:bCs/>
          <w:sz w:val="20"/>
          <w:szCs w:val="20"/>
        </w:rPr>
        <w:t xml:space="preserve"> </w:t>
      </w:r>
      <w:r w:rsidR="00D75591">
        <w:rPr>
          <w:rFonts w:ascii="Arial" w:hAnsi="Arial" w:cs="Arial"/>
          <w:b/>
          <w:bCs/>
          <w:sz w:val="20"/>
          <w:szCs w:val="20"/>
        </w:rPr>
        <w:t>ЭВТАНАЗИЯ (УСЫПЛЕНИЕ) И РИТУАЛЬНЫЕ УСЛУГИ</w:t>
      </w:r>
    </w:p>
    <w:tbl>
      <w:tblPr>
        <w:tblStyle w:val="a3"/>
        <w:tblW w:w="0" w:type="auto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276"/>
        <w:gridCol w:w="1134"/>
        <w:gridCol w:w="1276"/>
        <w:gridCol w:w="1105"/>
      </w:tblGrid>
      <w:tr w:rsidR="00910687" w14:paraId="14C5779C" w14:textId="77777777" w:rsidTr="00432906">
        <w:trPr>
          <w:jc w:val="center"/>
        </w:trPr>
        <w:tc>
          <w:tcPr>
            <w:tcW w:w="3256" w:type="dxa"/>
            <w:vMerge w:val="restart"/>
            <w:shd w:val="clear" w:color="auto" w:fill="ED7D31" w:themeFill="accent2"/>
            <w:vAlign w:val="center"/>
          </w:tcPr>
          <w:p w14:paraId="50E0DDA6" w14:textId="3D77AF8E" w:rsidR="00910687" w:rsidRPr="002B1C32" w:rsidRDefault="00D75591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Название и описание услуги</w:t>
            </w:r>
          </w:p>
        </w:tc>
        <w:tc>
          <w:tcPr>
            <w:tcW w:w="1134" w:type="dxa"/>
            <w:vMerge w:val="restart"/>
            <w:shd w:val="clear" w:color="auto" w:fill="ED7D31" w:themeFill="accent2"/>
            <w:vAlign w:val="center"/>
          </w:tcPr>
          <w:p w14:paraId="5DA4168C" w14:textId="77777777" w:rsidR="00910687" w:rsidRPr="002B1C32" w:rsidRDefault="00910687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Кошки</w:t>
            </w:r>
          </w:p>
        </w:tc>
        <w:tc>
          <w:tcPr>
            <w:tcW w:w="6066" w:type="dxa"/>
            <w:gridSpan w:val="5"/>
            <w:shd w:val="clear" w:color="auto" w:fill="ED7D31" w:themeFill="accent2"/>
            <w:vAlign w:val="center"/>
          </w:tcPr>
          <w:p w14:paraId="7B01F29D" w14:textId="77777777" w:rsidR="00910687" w:rsidRPr="002B1C32" w:rsidRDefault="00910687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Собаки</w:t>
            </w:r>
          </w:p>
        </w:tc>
      </w:tr>
      <w:tr w:rsidR="00910687" w14:paraId="7E9C467D" w14:textId="77777777" w:rsidTr="00432906">
        <w:trPr>
          <w:jc w:val="center"/>
        </w:trPr>
        <w:tc>
          <w:tcPr>
            <w:tcW w:w="3256" w:type="dxa"/>
            <w:vMerge/>
            <w:shd w:val="clear" w:color="auto" w:fill="ED7D31" w:themeFill="accent2"/>
          </w:tcPr>
          <w:p w14:paraId="768A57D6" w14:textId="77777777" w:rsidR="00910687" w:rsidRPr="002B1C32" w:rsidRDefault="00910687" w:rsidP="001F48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ED7D31" w:themeFill="accent2"/>
          </w:tcPr>
          <w:p w14:paraId="3458A77A" w14:textId="77777777" w:rsidR="00910687" w:rsidRPr="002B1C32" w:rsidRDefault="00910687" w:rsidP="001F48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75" w:type="dxa"/>
            <w:shd w:val="clear" w:color="auto" w:fill="ED7D31" w:themeFill="accent2"/>
            <w:vAlign w:val="center"/>
          </w:tcPr>
          <w:p w14:paraId="481DBB2D" w14:textId="77777777" w:rsidR="00910687" w:rsidRPr="002B1C32" w:rsidRDefault="00910687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&lt;4 </w:t>
            </w: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кг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37A28E9B" w14:textId="77777777" w:rsidR="00910687" w:rsidRPr="002B1C32" w:rsidRDefault="00910687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4-10 кг</w:t>
            </w: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7245A14E" w14:textId="77777777" w:rsidR="00910687" w:rsidRPr="002B1C32" w:rsidRDefault="00910687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10-25 кг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744A14BC" w14:textId="77777777" w:rsidR="00910687" w:rsidRPr="002B1C32" w:rsidRDefault="00910687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25-44 кг</w:t>
            </w:r>
          </w:p>
        </w:tc>
        <w:tc>
          <w:tcPr>
            <w:tcW w:w="1105" w:type="dxa"/>
            <w:shd w:val="clear" w:color="auto" w:fill="ED7D31" w:themeFill="accent2"/>
            <w:vAlign w:val="center"/>
          </w:tcPr>
          <w:p w14:paraId="590A639C" w14:textId="77777777" w:rsidR="00910687" w:rsidRPr="002B1C32" w:rsidRDefault="00910687" w:rsidP="001F48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C32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&gt;44 </w:t>
            </w:r>
            <w:r w:rsidRPr="002B1C32">
              <w:rPr>
                <w:rFonts w:ascii="Arial" w:hAnsi="Arial" w:cs="Arial"/>
                <w:b/>
                <w:bCs/>
                <w:color w:val="FFFFFF" w:themeColor="background1"/>
              </w:rPr>
              <w:t>кг</w:t>
            </w:r>
          </w:p>
        </w:tc>
      </w:tr>
      <w:tr w:rsidR="00910687" w14:paraId="075C4784" w14:textId="77777777" w:rsidTr="00432906">
        <w:trPr>
          <w:jc w:val="center"/>
        </w:trPr>
        <w:tc>
          <w:tcPr>
            <w:tcW w:w="3256" w:type="dxa"/>
          </w:tcPr>
          <w:p w14:paraId="4C491C0D" w14:textId="74639DB3" w:rsidR="00910687" w:rsidRPr="002B1C32" w:rsidRDefault="00D75591" w:rsidP="001F480B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Эвтан</w:t>
            </w:r>
            <w:r w:rsidR="003233FC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зия</w:t>
            </w:r>
            <w:r w:rsidR="003233FC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(усыпление)</w:t>
            </w:r>
          </w:p>
        </w:tc>
        <w:tc>
          <w:tcPr>
            <w:tcW w:w="1134" w:type="dxa"/>
            <w:vAlign w:val="center"/>
          </w:tcPr>
          <w:p w14:paraId="2BC5F544" w14:textId="4F202128" w:rsidR="00910687" w:rsidRPr="002B1C32" w:rsidRDefault="00910687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3</w:t>
            </w:r>
            <w:r w:rsidR="00AC1CC5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AC1C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75" w:type="dxa"/>
            <w:vAlign w:val="center"/>
          </w:tcPr>
          <w:p w14:paraId="645F03AC" w14:textId="7DBA8626" w:rsidR="00910687" w:rsidRPr="002B1C32" w:rsidRDefault="00D0240B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3</w:t>
            </w:r>
            <w:r w:rsidR="00AC1CC5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7D78C0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500</w:t>
            </w:r>
            <w:r w:rsidR="00AC1C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76" w:type="dxa"/>
            <w:vAlign w:val="center"/>
          </w:tcPr>
          <w:p w14:paraId="2C1CD2C0" w14:textId="0164E940" w:rsidR="00910687" w:rsidRPr="002B1C32" w:rsidRDefault="007D78C0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4000</w:t>
            </w:r>
            <w:r w:rsidR="00AC1C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134" w:type="dxa"/>
            <w:vAlign w:val="center"/>
          </w:tcPr>
          <w:p w14:paraId="68CDCD7D" w14:textId="02C0722A" w:rsidR="00910687" w:rsidRPr="002B1C32" w:rsidRDefault="007D78C0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4500</w:t>
            </w:r>
            <w:r w:rsidR="00AC1C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76" w:type="dxa"/>
            <w:vAlign w:val="center"/>
          </w:tcPr>
          <w:p w14:paraId="3A512806" w14:textId="46BE5EB4" w:rsidR="00910687" w:rsidRPr="002B1C32" w:rsidRDefault="007D78C0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5000</w:t>
            </w:r>
            <w:r w:rsidR="00AC1C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105" w:type="dxa"/>
            <w:vAlign w:val="center"/>
          </w:tcPr>
          <w:p w14:paraId="5679526F" w14:textId="44C7A9F9" w:rsidR="00910687" w:rsidRPr="002B1C32" w:rsidRDefault="00601B5A" w:rsidP="001F480B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5</w:t>
            </w:r>
            <w:r w:rsidR="00AC1CC5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 w:rsidR="007D78C0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500</w:t>
            </w:r>
            <w:r w:rsidR="00AC1C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C97EC2" w14:paraId="63CEC02E" w14:textId="77777777" w:rsidTr="00432906">
        <w:trPr>
          <w:jc w:val="center"/>
        </w:trPr>
        <w:tc>
          <w:tcPr>
            <w:tcW w:w="3256" w:type="dxa"/>
          </w:tcPr>
          <w:p w14:paraId="7A304899" w14:textId="6C17BD11" w:rsidR="00C97EC2" w:rsidRDefault="00C97EC2" w:rsidP="00C97EC2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</w:rPr>
              <w:t>Общая кремация без возврата праха</w:t>
            </w:r>
          </w:p>
        </w:tc>
        <w:tc>
          <w:tcPr>
            <w:tcW w:w="1134" w:type="dxa"/>
            <w:vAlign w:val="center"/>
          </w:tcPr>
          <w:p w14:paraId="295E17E2" w14:textId="1A01700C" w:rsidR="00C97EC2" w:rsidRPr="002B1C32" w:rsidRDefault="00C97EC2" w:rsidP="00C97EC2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3</w:t>
            </w:r>
            <w:r w:rsidR="00AC1CC5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000</w:t>
            </w:r>
            <w:r w:rsidR="00AC1C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75" w:type="dxa"/>
            <w:vAlign w:val="center"/>
          </w:tcPr>
          <w:p w14:paraId="19C70E26" w14:textId="1779EDD6" w:rsidR="00C97EC2" w:rsidRDefault="007D78C0" w:rsidP="00C97EC2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3</w:t>
            </w:r>
            <w:r w:rsidR="00AC1CC5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500</w:t>
            </w:r>
            <w:r w:rsidR="00AC1C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76" w:type="dxa"/>
            <w:vAlign w:val="center"/>
          </w:tcPr>
          <w:p w14:paraId="04768181" w14:textId="629D624F" w:rsidR="00C97EC2" w:rsidRDefault="007D78C0" w:rsidP="00C97EC2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4000</w:t>
            </w:r>
            <w:r w:rsidR="00AC1C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134" w:type="dxa"/>
            <w:vAlign w:val="center"/>
          </w:tcPr>
          <w:p w14:paraId="5152E018" w14:textId="2972D868" w:rsidR="00C97EC2" w:rsidRDefault="007D78C0" w:rsidP="00C97EC2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4500</w:t>
            </w:r>
            <w:r w:rsidR="00AC1C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276" w:type="dxa"/>
            <w:vAlign w:val="center"/>
          </w:tcPr>
          <w:p w14:paraId="736BD554" w14:textId="665DE979" w:rsidR="00C97EC2" w:rsidRPr="002B1C32" w:rsidRDefault="007D78C0" w:rsidP="00C97EC2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5000</w:t>
            </w:r>
            <w:r w:rsidR="00AC1C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105" w:type="dxa"/>
            <w:vAlign w:val="center"/>
          </w:tcPr>
          <w:p w14:paraId="0AE3E4D7" w14:textId="2A2B557A" w:rsidR="00C97EC2" w:rsidRPr="002B1C32" w:rsidRDefault="007D78C0" w:rsidP="00C97EC2">
            <w:pPr>
              <w:jc w:val="center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5</w:t>
            </w:r>
            <w:r w:rsidR="00AC1CC5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500</w:t>
            </w:r>
            <w:r w:rsidR="00AC1C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</w:tbl>
    <w:p w14:paraId="2DD216AF" w14:textId="77777777" w:rsidR="005452D7" w:rsidRDefault="005452D7" w:rsidP="00A75CC8">
      <w:pPr>
        <w:jc w:val="both"/>
        <w:rPr>
          <w:i/>
          <w:iCs/>
        </w:rPr>
      </w:pPr>
    </w:p>
    <w:p w14:paraId="43D9ED7C" w14:textId="0BF217C9" w:rsidR="005452D7" w:rsidRDefault="005452D7" w:rsidP="00A75C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VI</w:t>
      </w:r>
      <w:r w:rsidRPr="000475B8">
        <w:rPr>
          <w:rFonts w:ascii="Arial" w:hAnsi="Arial" w:cs="Arial"/>
          <w:b/>
          <w:bCs/>
          <w:sz w:val="20"/>
          <w:szCs w:val="20"/>
        </w:rPr>
        <w:t>.</w:t>
      </w:r>
      <w:r w:rsidRPr="005452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ИН</w:t>
      </w:r>
      <w:r w:rsidR="00FE719A">
        <w:rPr>
          <w:rFonts w:ascii="Arial" w:hAnsi="Arial" w:cs="Arial"/>
          <w:b/>
          <w:bCs/>
          <w:sz w:val="20"/>
          <w:szCs w:val="20"/>
        </w:rPr>
        <w:t>Ъ</w:t>
      </w:r>
      <w:r>
        <w:rPr>
          <w:rFonts w:ascii="Arial" w:hAnsi="Arial" w:cs="Arial"/>
          <w:b/>
          <w:bCs/>
          <w:sz w:val="20"/>
          <w:szCs w:val="20"/>
        </w:rPr>
        <w:t xml:space="preserve">ЕКЦИИ </w:t>
      </w:r>
    </w:p>
    <w:tbl>
      <w:tblPr>
        <w:tblStyle w:val="a3"/>
        <w:tblW w:w="0" w:type="auto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739"/>
        <w:gridCol w:w="8478"/>
        <w:gridCol w:w="1239"/>
      </w:tblGrid>
      <w:tr w:rsidR="00DE577F" w:rsidRPr="00780C1B" w14:paraId="385624BC" w14:textId="77777777" w:rsidTr="005451D2">
        <w:trPr>
          <w:trHeight w:val="70"/>
          <w:tblHeader/>
          <w:jc w:val="center"/>
        </w:trPr>
        <w:tc>
          <w:tcPr>
            <w:tcW w:w="739" w:type="dxa"/>
            <w:shd w:val="clear" w:color="auto" w:fill="ED7D31" w:themeFill="accent2"/>
            <w:vAlign w:val="center"/>
          </w:tcPr>
          <w:p w14:paraId="401E21F4" w14:textId="77777777" w:rsidR="00DE577F" w:rsidRPr="00780C1B" w:rsidRDefault="00DE577F" w:rsidP="00DA68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80C1B">
              <w:rPr>
                <w:rFonts w:ascii="Arial" w:hAnsi="Arial" w:cs="Arial"/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8478" w:type="dxa"/>
            <w:shd w:val="clear" w:color="auto" w:fill="ED7D31" w:themeFill="accent2"/>
            <w:vAlign w:val="center"/>
          </w:tcPr>
          <w:p w14:paraId="5F096ED2" w14:textId="77777777" w:rsidR="00DE577F" w:rsidRPr="00780C1B" w:rsidRDefault="00DE577F" w:rsidP="00DA68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80C1B">
              <w:rPr>
                <w:rFonts w:ascii="Arial" w:hAnsi="Arial" w:cs="Arial"/>
                <w:b/>
                <w:bCs/>
                <w:color w:val="FFFFFF" w:themeColor="background1"/>
              </w:rPr>
              <w:t>Наименование</w:t>
            </w:r>
          </w:p>
        </w:tc>
        <w:tc>
          <w:tcPr>
            <w:tcW w:w="1239" w:type="dxa"/>
            <w:shd w:val="clear" w:color="auto" w:fill="ED7D31" w:themeFill="accent2"/>
            <w:vAlign w:val="center"/>
          </w:tcPr>
          <w:p w14:paraId="07ED5EAF" w14:textId="77777777" w:rsidR="00DE577F" w:rsidRPr="00780C1B" w:rsidRDefault="00DE577F" w:rsidP="00DA68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80C1B">
              <w:rPr>
                <w:rFonts w:ascii="Arial" w:hAnsi="Arial" w:cs="Arial"/>
                <w:b/>
                <w:bCs/>
                <w:color w:val="FFFFFF" w:themeColor="background1"/>
              </w:rPr>
              <w:t>Цена</w:t>
            </w:r>
          </w:p>
        </w:tc>
      </w:tr>
      <w:tr w:rsidR="00DE577F" w:rsidRPr="00780C1B" w14:paraId="5497991E" w14:textId="77777777" w:rsidTr="005451D2">
        <w:trPr>
          <w:jc w:val="center"/>
        </w:trPr>
        <w:tc>
          <w:tcPr>
            <w:tcW w:w="739" w:type="dxa"/>
          </w:tcPr>
          <w:p w14:paraId="5BCC0CDF" w14:textId="6827A5B6" w:rsidR="00DE577F" w:rsidRPr="00780C1B" w:rsidRDefault="007555F1" w:rsidP="0075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78" w:type="dxa"/>
          </w:tcPr>
          <w:p w14:paraId="7CAAA264" w14:textId="744B2E9B" w:rsidR="00DE577F" w:rsidRPr="00DE577F" w:rsidRDefault="00DE577F" w:rsidP="00DE5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</w:t>
            </w:r>
            <w:r w:rsidR="00FE719A">
              <w:rPr>
                <w:rFonts w:ascii="Arial" w:hAnsi="Arial" w:cs="Arial"/>
                <w:sz w:val="20"/>
                <w:szCs w:val="20"/>
              </w:rPr>
              <w:t>ъ</w:t>
            </w:r>
            <w:r>
              <w:rPr>
                <w:rFonts w:ascii="Arial" w:hAnsi="Arial" w:cs="Arial"/>
                <w:sz w:val="20"/>
                <w:szCs w:val="20"/>
              </w:rPr>
              <w:t xml:space="preserve">екция </w:t>
            </w:r>
            <w:proofErr w:type="spellStart"/>
            <w:r w:rsidR="00FE719A">
              <w:rPr>
                <w:rFonts w:ascii="Arial" w:hAnsi="Arial" w:cs="Arial"/>
                <w:sz w:val="20"/>
                <w:szCs w:val="20"/>
              </w:rPr>
              <w:t>Серении</w:t>
            </w:r>
            <w:proofErr w:type="spellEnd"/>
            <w:r w:rsidR="00F4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1D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F40F16">
              <w:rPr>
                <w:rFonts w:ascii="Arial" w:hAnsi="Arial" w:cs="Arial"/>
                <w:sz w:val="20"/>
                <w:szCs w:val="20"/>
              </w:rPr>
              <w:t>0,5 мл</w:t>
            </w:r>
          </w:p>
        </w:tc>
        <w:tc>
          <w:tcPr>
            <w:tcW w:w="1239" w:type="dxa"/>
          </w:tcPr>
          <w:p w14:paraId="3924D1F6" w14:textId="65BC6E33" w:rsidR="00DE577F" w:rsidRPr="00780C1B" w:rsidRDefault="00E57606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5451D2">
              <w:rPr>
                <w:rFonts w:ascii="Arial" w:hAnsi="Arial" w:cs="Arial"/>
                <w:sz w:val="20"/>
                <w:szCs w:val="20"/>
              </w:rPr>
              <w:t>0</w:t>
            </w:r>
            <w:r w:rsidR="007861CA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5451D2" w:rsidRPr="00780C1B" w14:paraId="308DCF2B" w14:textId="77777777" w:rsidTr="005451D2">
        <w:trPr>
          <w:jc w:val="center"/>
        </w:trPr>
        <w:tc>
          <w:tcPr>
            <w:tcW w:w="739" w:type="dxa"/>
          </w:tcPr>
          <w:p w14:paraId="5974CA5D" w14:textId="771A2438" w:rsidR="005451D2" w:rsidRDefault="007555F1" w:rsidP="007555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8478" w:type="dxa"/>
          </w:tcPr>
          <w:p w14:paraId="70844326" w14:textId="5994D17A" w:rsidR="005451D2" w:rsidRDefault="005451D2" w:rsidP="00DE5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Маропиталь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 0.5 мл</w:t>
            </w:r>
          </w:p>
        </w:tc>
        <w:tc>
          <w:tcPr>
            <w:tcW w:w="1239" w:type="dxa"/>
          </w:tcPr>
          <w:p w14:paraId="1D110231" w14:textId="2649C728" w:rsidR="005451D2" w:rsidRDefault="008B23E4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7861CA">
              <w:rPr>
                <w:rFonts w:ascii="Arial" w:hAnsi="Arial" w:cs="Arial"/>
                <w:sz w:val="20"/>
                <w:szCs w:val="20"/>
              </w:rPr>
              <w:t>0р</w:t>
            </w:r>
          </w:p>
        </w:tc>
      </w:tr>
      <w:tr w:rsidR="00DE577F" w:rsidRPr="00780C1B" w14:paraId="03A341C3" w14:textId="77777777" w:rsidTr="005451D2">
        <w:trPr>
          <w:jc w:val="center"/>
        </w:trPr>
        <w:tc>
          <w:tcPr>
            <w:tcW w:w="739" w:type="dxa"/>
          </w:tcPr>
          <w:p w14:paraId="56D9EA11" w14:textId="7BC22F18" w:rsidR="00DE577F" w:rsidRPr="00780C1B" w:rsidRDefault="007555F1" w:rsidP="0075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40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78" w:type="dxa"/>
          </w:tcPr>
          <w:p w14:paraId="05D977EB" w14:textId="2DC8909B" w:rsidR="00DE577F" w:rsidRPr="00FE719A" w:rsidRDefault="00805869" w:rsidP="00FE7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Гептрал</w:t>
            </w:r>
            <w:proofErr w:type="spellEnd"/>
            <w:r w:rsidR="005451D2">
              <w:rPr>
                <w:rFonts w:ascii="Arial" w:hAnsi="Arial" w:cs="Arial"/>
                <w:sz w:val="20"/>
                <w:szCs w:val="20"/>
              </w:rPr>
              <w:t xml:space="preserve"> до 1 мл</w:t>
            </w:r>
          </w:p>
        </w:tc>
        <w:tc>
          <w:tcPr>
            <w:tcW w:w="1239" w:type="dxa"/>
          </w:tcPr>
          <w:p w14:paraId="02DA16A4" w14:textId="60F37D8E" w:rsidR="00DE577F" w:rsidRPr="00780C1B" w:rsidRDefault="008B23E4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</w:t>
            </w:r>
            <w:r w:rsidR="005451D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7861C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р</w:t>
            </w:r>
          </w:p>
        </w:tc>
      </w:tr>
      <w:tr w:rsidR="00FE719A" w:rsidRPr="00780C1B" w14:paraId="1A752F4C" w14:textId="77777777" w:rsidTr="005451D2">
        <w:trPr>
          <w:jc w:val="center"/>
        </w:trPr>
        <w:tc>
          <w:tcPr>
            <w:tcW w:w="739" w:type="dxa"/>
          </w:tcPr>
          <w:p w14:paraId="4DA3A70A" w14:textId="5096D653" w:rsidR="00FE719A" w:rsidRPr="00FE719A" w:rsidRDefault="009D06E4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478" w:type="dxa"/>
          </w:tcPr>
          <w:p w14:paraId="1A4C1602" w14:textId="425CEC1D" w:rsidR="00FE719A" w:rsidRDefault="00805869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Сандостатин</w:t>
            </w:r>
            <w:proofErr w:type="spellEnd"/>
            <w:r w:rsidR="005451D2">
              <w:rPr>
                <w:rFonts w:ascii="Arial" w:hAnsi="Arial" w:cs="Arial"/>
                <w:sz w:val="20"/>
                <w:szCs w:val="20"/>
              </w:rPr>
              <w:t xml:space="preserve"> до 1 мл</w:t>
            </w:r>
          </w:p>
        </w:tc>
        <w:tc>
          <w:tcPr>
            <w:tcW w:w="1239" w:type="dxa"/>
          </w:tcPr>
          <w:p w14:paraId="73F5095D" w14:textId="73233543" w:rsidR="00FE719A" w:rsidRDefault="00805869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5451D2">
              <w:rPr>
                <w:rFonts w:ascii="Arial" w:hAnsi="Arial" w:cs="Arial"/>
                <w:sz w:val="20"/>
                <w:szCs w:val="20"/>
              </w:rPr>
              <w:t>0</w:t>
            </w:r>
            <w:r w:rsidR="007861CA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FE719A" w:rsidRPr="00780C1B" w14:paraId="3926DAE6" w14:textId="77777777" w:rsidTr="005451D2">
        <w:trPr>
          <w:jc w:val="center"/>
        </w:trPr>
        <w:tc>
          <w:tcPr>
            <w:tcW w:w="739" w:type="dxa"/>
          </w:tcPr>
          <w:p w14:paraId="30F7E2D6" w14:textId="0F1F5E9D" w:rsidR="00FE719A" w:rsidRPr="009D06E4" w:rsidRDefault="009D06E4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478" w:type="dxa"/>
          </w:tcPr>
          <w:p w14:paraId="30C60BBA" w14:textId="0E027FEF" w:rsidR="00FE719A" w:rsidRDefault="00CC7E1A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Конвении</w:t>
            </w:r>
            <w:proofErr w:type="spellEnd"/>
            <w:r w:rsidR="00F62F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1E1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F62FBE">
              <w:rPr>
                <w:rFonts w:ascii="Arial" w:hAnsi="Arial" w:cs="Arial"/>
                <w:sz w:val="20"/>
                <w:szCs w:val="20"/>
              </w:rPr>
              <w:t>1мл</w:t>
            </w:r>
          </w:p>
        </w:tc>
        <w:tc>
          <w:tcPr>
            <w:tcW w:w="1239" w:type="dxa"/>
          </w:tcPr>
          <w:p w14:paraId="38BCAC32" w14:textId="2D2A2F57" w:rsidR="00FE719A" w:rsidRDefault="00D001E1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7861CA">
              <w:rPr>
                <w:rFonts w:ascii="Arial" w:hAnsi="Arial" w:cs="Arial"/>
                <w:sz w:val="20"/>
                <w:szCs w:val="20"/>
              </w:rPr>
              <w:t>00р</w:t>
            </w:r>
          </w:p>
        </w:tc>
      </w:tr>
      <w:tr w:rsidR="005F00D2" w:rsidRPr="00780C1B" w14:paraId="1D5EC027" w14:textId="77777777" w:rsidTr="005451D2">
        <w:trPr>
          <w:jc w:val="center"/>
        </w:trPr>
        <w:tc>
          <w:tcPr>
            <w:tcW w:w="739" w:type="dxa"/>
          </w:tcPr>
          <w:p w14:paraId="3E3242F6" w14:textId="4851EE0E" w:rsidR="005F00D2" w:rsidRPr="009D06E4" w:rsidRDefault="009D06E4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478" w:type="dxa"/>
          </w:tcPr>
          <w:p w14:paraId="293FBF25" w14:textId="454B74D2" w:rsidR="005F00D2" w:rsidRDefault="002E041E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Инъекция В</w:t>
            </w:r>
            <w:r w:rsidR="00805869">
              <w:rPr>
                <w:rFonts w:ascii="Arial" w:hAnsi="Arial" w:cs="Arial"/>
                <w:sz w:val="20"/>
                <w:szCs w:val="20"/>
              </w:rPr>
              <w:t>итамин</w:t>
            </w:r>
            <w:r w:rsidR="00D001E1">
              <w:rPr>
                <w:rFonts w:ascii="Arial" w:hAnsi="Arial" w:cs="Arial"/>
                <w:sz w:val="20"/>
                <w:szCs w:val="20"/>
              </w:rPr>
              <w:t xml:space="preserve"> К</w:t>
            </w:r>
            <w:r w:rsidR="005F00D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1</w:t>
            </w:r>
            <w:r w:rsidR="005F00D2">
              <w:rPr>
                <w:rFonts w:ascii="Arial" w:hAnsi="Arial" w:cs="Arial"/>
                <w:sz w:val="20"/>
                <w:szCs w:val="20"/>
              </w:rPr>
              <w:t xml:space="preserve"> мл </w:t>
            </w:r>
          </w:p>
        </w:tc>
        <w:tc>
          <w:tcPr>
            <w:tcW w:w="1239" w:type="dxa"/>
          </w:tcPr>
          <w:p w14:paraId="0D94B7E0" w14:textId="465E4BC7" w:rsidR="005F00D2" w:rsidRDefault="008B23E4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05869">
              <w:rPr>
                <w:rFonts w:ascii="Arial" w:hAnsi="Arial" w:cs="Arial"/>
                <w:sz w:val="20"/>
                <w:szCs w:val="20"/>
              </w:rPr>
              <w:t>0</w:t>
            </w:r>
            <w:r w:rsidR="007861CA">
              <w:rPr>
                <w:rFonts w:ascii="Arial" w:hAnsi="Arial" w:cs="Arial"/>
                <w:sz w:val="20"/>
                <w:szCs w:val="20"/>
              </w:rPr>
              <w:t>0р</w:t>
            </w:r>
          </w:p>
        </w:tc>
      </w:tr>
      <w:tr w:rsidR="00CC7E1A" w:rsidRPr="00780C1B" w14:paraId="79DF79B7" w14:textId="77777777" w:rsidTr="005451D2">
        <w:trPr>
          <w:jc w:val="center"/>
        </w:trPr>
        <w:tc>
          <w:tcPr>
            <w:tcW w:w="739" w:type="dxa"/>
          </w:tcPr>
          <w:p w14:paraId="130EEAD6" w14:textId="30E00528" w:rsidR="00CC7E1A" w:rsidRPr="00CC7E1A" w:rsidRDefault="009D06E4" w:rsidP="009D06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288">
              <w:rPr>
                <w:rFonts w:ascii="Arial" w:hAnsi="Arial" w:cs="Arial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8478" w:type="dxa"/>
          </w:tcPr>
          <w:p w14:paraId="3E53CB6A" w14:textId="35D548B3" w:rsidR="00CC7E1A" w:rsidRPr="00CC7E1A" w:rsidRDefault="00805869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Гемобаланс</w:t>
            </w:r>
            <w:proofErr w:type="spellEnd"/>
          </w:p>
        </w:tc>
        <w:tc>
          <w:tcPr>
            <w:tcW w:w="1239" w:type="dxa"/>
          </w:tcPr>
          <w:p w14:paraId="2FAF79C6" w14:textId="14ECB7B9" w:rsidR="00CC7E1A" w:rsidRDefault="00160345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7861CA">
              <w:rPr>
                <w:rFonts w:ascii="Arial" w:hAnsi="Arial" w:cs="Arial"/>
                <w:sz w:val="20"/>
                <w:szCs w:val="20"/>
              </w:rPr>
              <w:t>0р</w:t>
            </w:r>
          </w:p>
        </w:tc>
      </w:tr>
      <w:tr w:rsidR="00CC7E1A" w:rsidRPr="00780C1B" w14:paraId="45ECC1AF" w14:textId="77777777" w:rsidTr="005451D2">
        <w:trPr>
          <w:jc w:val="center"/>
        </w:trPr>
        <w:tc>
          <w:tcPr>
            <w:tcW w:w="739" w:type="dxa"/>
          </w:tcPr>
          <w:p w14:paraId="090ACD23" w14:textId="1C1DC775" w:rsidR="00CC7E1A" w:rsidRPr="00CC7E1A" w:rsidRDefault="008A2288" w:rsidP="009D06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</w:t>
            </w:r>
          </w:p>
        </w:tc>
        <w:tc>
          <w:tcPr>
            <w:tcW w:w="8478" w:type="dxa"/>
          </w:tcPr>
          <w:p w14:paraId="7E6C6844" w14:textId="4F2A5568" w:rsidR="00CC7E1A" w:rsidRDefault="00805869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Пиростоп</w:t>
            </w:r>
            <w:proofErr w:type="spellEnd"/>
            <w:r w:rsidR="00D001E1">
              <w:rPr>
                <w:rFonts w:ascii="Arial" w:hAnsi="Arial" w:cs="Arial"/>
                <w:sz w:val="20"/>
                <w:szCs w:val="20"/>
              </w:rPr>
              <w:t xml:space="preserve"> до 1 мл</w:t>
            </w:r>
          </w:p>
        </w:tc>
        <w:tc>
          <w:tcPr>
            <w:tcW w:w="1239" w:type="dxa"/>
          </w:tcPr>
          <w:p w14:paraId="1FE8ED85" w14:textId="2C8FD4D2" w:rsidR="00CC7E1A" w:rsidRDefault="007861CA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850р</w:t>
            </w:r>
          </w:p>
        </w:tc>
      </w:tr>
      <w:tr w:rsidR="00CC7E1A" w:rsidRPr="00780C1B" w14:paraId="1DEA1C93" w14:textId="77777777" w:rsidTr="005451D2">
        <w:trPr>
          <w:jc w:val="center"/>
        </w:trPr>
        <w:tc>
          <w:tcPr>
            <w:tcW w:w="739" w:type="dxa"/>
          </w:tcPr>
          <w:p w14:paraId="0215D862" w14:textId="383536B4" w:rsidR="00CC7E1A" w:rsidRPr="00CC7E1A" w:rsidRDefault="008A2288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</w:tc>
        <w:tc>
          <w:tcPr>
            <w:tcW w:w="8478" w:type="dxa"/>
          </w:tcPr>
          <w:p w14:paraId="1B1AE8CB" w14:textId="0066BBA5" w:rsidR="00CC7E1A" w:rsidRDefault="00CC7E1A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Октр</w:t>
            </w:r>
            <w:r w:rsidR="00805869">
              <w:rPr>
                <w:rFonts w:ascii="Arial" w:hAnsi="Arial" w:cs="Arial"/>
                <w:sz w:val="20"/>
                <w:szCs w:val="20"/>
              </w:rPr>
              <w:t>еотид</w:t>
            </w:r>
            <w:proofErr w:type="spellEnd"/>
            <w:r w:rsidR="00C17724">
              <w:rPr>
                <w:rFonts w:ascii="Arial" w:hAnsi="Arial" w:cs="Arial"/>
                <w:sz w:val="20"/>
                <w:szCs w:val="20"/>
              </w:rPr>
              <w:t xml:space="preserve"> до</w:t>
            </w:r>
            <w:r>
              <w:rPr>
                <w:rFonts w:ascii="Arial" w:hAnsi="Arial" w:cs="Arial"/>
                <w:sz w:val="20"/>
                <w:szCs w:val="20"/>
              </w:rPr>
              <w:t xml:space="preserve"> 0.5 мл</w:t>
            </w:r>
          </w:p>
        </w:tc>
        <w:tc>
          <w:tcPr>
            <w:tcW w:w="1239" w:type="dxa"/>
          </w:tcPr>
          <w:p w14:paraId="72616845" w14:textId="33AAD78A" w:rsidR="00CC7E1A" w:rsidRDefault="008B23E4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7861CA">
              <w:rPr>
                <w:rFonts w:ascii="Arial" w:hAnsi="Arial" w:cs="Arial"/>
                <w:sz w:val="20"/>
                <w:szCs w:val="20"/>
              </w:rPr>
              <w:t>0р</w:t>
            </w:r>
          </w:p>
        </w:tc>
      </w:tr>
      <w:tr w:rsidR="00CC7E1A" w:rsidRPr="00780C1B" w14:paraId="0FBB4930" w14:textId="77777777" w:rsidTr="005451D2">
        <w:trPr>
          <w:jc w:val="center"/>
        </w:trPr>
        <w:tc>
          <w:tcPr>
            <w:tcW w:w="739" w:type="dxa"/>
          </w:tcPr>
          <w:p w14:paraId="5B77A035" w14:textId="19311E5C" w:rsidR="00CC7E1A" w:rsidRDefault="008A2288" w:rsidP="009D06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478" w:type="dxa"/>
          </w:tcPr>
          <w:p w14:paraId="174A0373" w14:textId="346FFCFA" w:rsidR="00CC7E1A" w:rsidRDefault="00805869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Фелиферон</w:t>
            </w:r>
            <w:proofErr w:type="spellEnd"/>
            <w:r w:rsidR="00CC7E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14:paraId="0D72FF5D" w14:textId="6F188FDB" w:rsidR="00CC7E1A" w:rsidRDefault="008B23E4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861CA">
              <w:rPr>
                <w:rFonts w:ascii="Arial" w:hAnsi="Arial" w:cs="Arial"/>
                <w:sz w:val="20"/>
                <w:szCs w:val="20"/>
              </w:rPr>
              <w:t>00р</w:t>
            </w:r>
          </w:p>
        </w:tc>
      </w:tr>
      <w:tr w:rsidR="00C17724" w:rsidRPr="00780C1B" w14:paraId="2EC76822" w14:textId="77777777" w:rsidTr="005451D2">
        <w:trPr>
          <w:jc w:val="center"/>
        </w:trPr>
        <w:tc>
          <w:tcPr>
            <w:tcW w:w="739" w:type="dxa"/>
          </w:tcPr>
          <w:p w14:paraId="5219336D" w14:textId="452BB373" w:rsidR="00C17724" w:rsidRPr="009D06E4" w:rsidRDefault="008A2288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478" w:type="dxa"/>
          </w:tcPr>
          <w:p w14:paraId="2BD6C8B9" w14:textId="4DE73F1E" w:rsidR="00C17724" w:rsidRDefault="00C17724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Бонхарен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 0.5 мл</w:t>
            </w:r>
          </w:p>
        </w:tc>
        <w:tc>
          <w:tcPr>
            <w:tcW w:w="1239" w:type="dxa"/>
          </w:tcPr>
          <w:p w14:paraId="69DF18CD" w14:textId="35EC1AAD" w:rsidR="00C17724" w:rsidRDefault="007861CA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1500р</w:t>
            </w:r>
          </w:p>
        </w:tc>
      </w:tr>
      <w:tr w:rsidR="00C17724" w:rsidRPr="00780C1B" w14:paraId="24414694" w14:textId="77777777" w:rsidTr="005451D2">
        <w:trPr>
          <w:jc w:val="center"/>
        </w:trPr>
        <w:tc>
          <w:tcPr>
            <w:tcW w:w="739" w:type="dxa"/>
          </w:tcPr>
          <w:p w14:paraId="0DA99191" w14:textId="68343FD0" w:rsidR="00C17724" w:rsidRPr="009D06E4" w:rsidRDefault="008A2288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478" w:type="dxa"/>
          </w:tcPr>
          <w:p w14:paraId="3D421E86" w14:textId="689C7333" w:rsidR="00C17724" w:rsidRDefault="00C17724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Ронколейкин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50т.МЕ </w:t>
            </w:r>
            <w:r w:rsidR="002E041E">
              <w:rPr>
                <w:rFonts w:ascii="Arial" w:hAnsi="Arial" w:cs="Arial"/>
                <w:sz w:val="20"/>
                <w:szCs w:val="20"/>
              </w:rPr>
              <w:t>до 1 мл</w:t>
            </w:r>
          </w:p>
        </w:tc>
        <w:tc>
          <w:tcPr>
            <w:tcW w:w="1239" w:type="dxa"/>
          </w:tcPr>
          <w:p w14:paraId="2C99D306" w14:textId="7A91E5FD" w:rsidR="00C17724" w:rsidRDefault="00E57606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7861CA">
              <w:rPr>
                <w:rFonts w:ascii="Arial" w:hAnsi="Arial" w:cs="Arial"/>
                <w:sz w:val="20"/>
                <w:szCs w:val="20"/>
              </w:rPr>
              <w:t>0р</w:t>
            </w:r>
          </w:p>
        </w:tc>
      </w:tr>
      <w:tr w:rsidR="00C17724" w:rsidRPr="00780C1B" w14:paraId="78CAFC80" w14:textId="77777777" w:rsidTr="005451D2">
        <w:trPr>
          <w:jc w:val="center"/>
        </w:trPr>
        <w:tc>
          <w:tcPr>
            <w:tcW w:w="739" w:type="dxa"/>
          </w:tcPr>
          <w:p w14:paraId="22F0E98F" w14:textId="443F4C13" w:rsidR="00C17724" w:rsidRPr="009D06E4" w:rsidRDefault="008A2288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478" w:type="dxa"/>
          </w:tcPr>
          <w:p w14:paraId="0F3CC874" w14:textId="5A4D2DDB" w:rsidR="00C17724" w:rsidRDefault="00C17724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Ронколейкин</w:t>
            </w:r>
            <w:proofErr w:type="spellEnd"/>
            <w:r w:rsidR="008058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100т.МЕ</w:t>
            </w:r>
            <w:r w:rsidR="002E041E">
              <w:rPr>
                <w:rFonts w:ascii="Arial" w:hAnsi="Arial" w:cs="Arial"/>
                <w:sz w:val="20"/>
                <w:szCs w:val="20"/>
              </w:rPr>
              <w:t xml:space="preserve"> до 1 мл</w:t>
            </w:r>
          </w:p>
        </w:tc>
        <w:tc>
          <w:tcPr>
            <w:tcW w:w="1239" w:type="dxa"/>
          </w:tcPr>
          <w:p w14:paraId="29E2B1C8" w14:textId="51B9BB5D" w:rsidR="00C17724" w:rsidRDefault="007861CA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900р</w:t>
            </w:r>
          </w:p>
        </w:tc>
      </w:tr>
      <w:tr w:rsidR="00C17724" w:rsidRPr="00780C1B" w14:paraId="38F4ACDA" w14:textId="77777777" w:rsidTr="005451D2">
        <w:trPr>
          <w:jc w:val="center"/>
        </w:trPr>
        <w:tc>
          <w:tcPr>
            <w:tcW w:w="739" w:type="dxa"/>
          </w:tcPr>
          <w:p w14:paraId="3B33DCCB" w14:textId="47BEB1A7" w:rsidR="00C17724" w:rsidRPr="009D06E4" w:rsidRDefault="008A2288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478" w:type="dxa"/>
          </w:tcPr>
          <w:p w14:paraId="4FAA30C3" w14:textId="1F80ECBA" w:rsidR="00C17724" w:rsidRDefault="00C17724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Ронколейкин</w:t>
            </w:r>
            <w:proofErr w:type="spellEnd"/>
            <w:r w:rsidR="008058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250т.МЕ</w:t>
            </w:r>
            <w:r w:rsidR="002E041E">
              <w:rPr>
                <w:rFonts w:ascii="Arial" w:hAnsi="Arial" w:cs="Arial"/>
                <w:sz w:val="20"/>
                <w:szCs w:val="20"/>
              </w:rPr>
              <w:t xml:space="preserve"> до 1 мл</w:t>
            </w:r>
          </w:p>
        </w:tc>
        <w:tc>
          <w:tcPr>
            <w:tcW w:w="1239" w:type="dxa"/>
          </w:tcPr>
          <w:p w14:paraId="4F1D7A96" w14:textId="42F28073" w:rsidR="00C17724" w:rsidRDefault="00E57606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61C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7861CA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C17724" w:rsidRPr="00780C1B" w14:paraId="52C8A720" w14:textId="77777777" w:rsidTr="005451D2">
        <w:trPr>
          <w:jc w:val="center"/>
        </w:trPr>
        <w:tc>
          <w:tcPr>
            <w:tcW w:w="739" w:type="dxa"/>
          </w:tcPr>
          <w:p w14:paraId="4B0C868E" w14:textId="2D2596F2" w:rsidR="00C17724" w:rsidRPr="009D06E4" w:rsidRDefault="008A2288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478" w:type="dxa"/>
          </w:tcPr>
          <w:p w14:paraId="3A92CADB" w14:textId="000FEEA2" w:rsidR="00C17724" w:rsidRDefault="00C17724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Ронколейкин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500т.МЕ</w:t>
            </w:r>
            <w:r w:rsidR="002E041E">
              <w:rPr>
                <w:rFonts w:ascii="Arial" w:hAnsi="Arial" w:cs="Arial"/>
                <w:sz w:val="20"/>
                <w:szCs w:val="20"/>
              </w:rPr>
              <w:t xml:space="preserve"> до 1 мл</w:t>
            </w:r>
          </w:p>
        </w:tc>
        <w:tc>
          <w:tcPr>
            <w:tcW w:w="1239" w:type="dxa"/>
          </w:tcPr>
          <w:p w14:paraId="2C7D0229" w14:textId="5FBB4104" w:rsidR="00C17724" w:rsidRDefault="00E57606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861CA">
              <w:rPr>
                <w:rFonts w:ascii="Arial" w:hAnsi="Arial" w:cs="Arial"/>
                <w:sz w:val="20"/>
                <w:szCs w:val="20"/>
              </w:rPr>
              <w:t>00р</w:t>
            </w:r>
          </w:p>
        </w:tc>
      </w:tr>
      <w:tr w:rsidR="00C17724" w:rsidRPr="00780C1B" w14:paraId="08E6A284" w14:textId="77777777" w:rsidTr="005451D2">
        <w:trPr>
          <w:jc w:val="center"/>
        </w:trPr>
        <w:tc>
          <w:tcPr>
            <w:tcW w:w="739" w:type="dxa"/>
          </w:tcPr>
          <w:p w14:paraId="29C90099" w14:textId="4D8B8FCB" w:rsidR="00C17724" w:rsidRPr="009D06E4" w:rsidRDefault="008A2288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478" w:type="dxa"/>
          </w:tcPr>
          <w:p w14:paraId="1F28C0AE" w14:textId="583D7CC5" w:rsidR="00C17724" w:rsidRDefault="00C17724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Ронколейкин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2мл</w:t>
            </w:r>
            <w:r w:rsidR="002E041E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.МЕ</w:t>
            </w:r>
            <w:r w:rsidR="002E041E">
              <w:rPr>
                <w:rFonts w:ascii="Arial" w:hAnsi="Arial" w:cs="Arial"/>
                <w:sz w:val="20"/>
                <w:szCs w:val="20"/>
              </w:rPr>
              <w:t xml:space="preserve"> до 1мл</w:t>
            </w:r>
          </w:p>
        </w:tc>
        <w:tc>
          <w:tcPr>
            <w:tcW w:w="1239" w:type="dxa"/>
          </w:tcPr>
          <w:p w14:paraId="7974978B" w14:textId="3D54B7BD" w:rsidR="00C17724" w:rsidRDefault="00E57606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861CA">
              <w:rPr>
                <w:rFonts w:ascii="Arial" w:hAnsi="Arial" w:cs="Arial"/>
                <w:sz w:val="20"/>
                <w:szCs w:val="20"/>
              </w:rPr>
              <w:t>00р</w:t>
            </w:r>
          </w:p>
        </w:tc>
      </w:tr>
      <w:tr w:rsidR="00C17724" w:rsidRPr="00780C1B" w14:paraId="6C7E9064" w14:textId="77777777" w:rsidTr="005451D2">
        <w:trPr>
          <w:jc w:val="center"/>
        </w:trPr>
        <w:tc>
          <w:tcPr>
            <w:tcW w:w="739" w:type="dxa"/>
          </w:tcPr>
          <w:p w14:paraId="6E9E3A2F" w14:textId="3EE4548F" w:rsidR="00C17724" w:rsidRPr="009D06E4" w:rsidRDefault="008A2288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478" w:type="dxa"/>
          </w:tcPr>
          <w:p w14:paraId="472AFDBB" w14:textId="77BA606E" w:rsidR="00C17724" w:rsidRDefault="00C17724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Ализ</w:t>
            </w:r>
            <w:r w:rsidR="008B6164">
              <w:rPr>
                <w:rFonts w:ascii="Arial" w:hAnsi="Arial" w:cs="Arial"/>
                <w:sz w:val="20"/>
                <w:szCs w:val="20"/>
              </w:rPr>
              <w:t>ин</w:t>
            </w:r>
            <w:proofErr w:type="spellEnd"/>
            <w:r w:rsidR="008B6164">
              <w:rPr>
                <w:rFonts w:ascii="Arial" w:hAnsi="Arial" w:cs="Arial"/>
                <w:sz w:val="20"/>
                <w:szCs w:val="20"/>
              </w:rPr>
              <w:t xml:space="preserve"> до 1 мл</w:t>
            </w:r>
          </w:p>
        </w:tc>
        <w:tc>
          <w:tcPr>
            <w:tcW w:w="1239" w:type="dxa"/>
          </w:tcPr>
          <w:p w14:paraId="5754D50F" w14:textId="420EEA0F" w:rsidR="00C17724" w:rsidRDefault="00E57606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861CA">
              <w:rPr>
                <w:rFonts w:ascii="Arial" w:hAnsi="Arial" w:cs="Arial"/>
                <w:sz w:val="20"/>
                <w:szCs w:val="20"/>
              </w:rPr>
              <w:t>00р</w:t>
            </w:r>
          </w:p>
        </w:tc>
      </w:tr>
      <w:tr w:rsidR="008B6164" w:rsidRPr="00780C1B" w14:paraId="473646EC" w14:textId="77777777" w:rsidTr="005451D2">
        <w:trPr>
          <w:jc w:val="center"/>
        </w:trPr>
        <w:tc>
          <w:tcPr>
            <w:tcW w:w="739" w:type="dxa"/>
          </w:tcPr>
          <w:p w14:paraId="5ED75C99" w14:textId="604C4F3E" w:rsidR="008B6164" w:rsidRPr="009D06E4" w:rsidRDefault="008A2288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478" w:type="dxa"/>
          </w:tcPr>
          <w:p w14:paraId="070834A0" w14:textId="0BFCB053" w:rsidR="008B6164" w:rsidRDefault="008B6164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Ветмедин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 1мл</w:t>
            </w:r>
          </w:p>
        </w:tc>
        <w:tc>
          <w:tcPr>
            <w:tcW w:w="1239" w:type="dxa"/>
          </w:tcPr>
          <w:p w14:paraId="60D785D6" w14:textId="113BB6CC" w:rsidR="008B6164" w:rsidRDefault="00E57606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7861CA">
              <w:rPr>
                <w:rFonts w:ascii="Arial" w:hAnsi="Arial" w:cs="Arial"/>
                <w:sz w:val="20"/>
                <w:szCs w:val="20"/>
              </w:rPr>
              <w:t>00р</w:t>
            </w:r>
          </w:p>
        </w:tc>
      </w:tr>
      <w:tr w:rsidR="008B6164" w:rsidRPr="00780C1B" w14:paraId="16EC9CFA" w14:textId="77777777" w:rsidTr="005451D2">
        <w:trPr>
          <w:jc w:val="center"/>
        </w:trPr>
        <w:tc>
          <w:tcPr>
            <w:tcW w:w="739" w:type="dxa"/>
          </w:tcPr>
          <w:p w14:paraId="5ECC615D" w14:textId="54130C4F" w:rsidR="008B6164" w:rsidRPr="009D06E4" w:rsidRDefault="008A2288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478" w:type="dxa"/>
          </w:tcPr>
          <w:p w14:paraId="61C01143" w14:textId="74CF04AB" w:rsidR="008B6164" w:rsidRDefault="008B6164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Эпокрин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10т МЕ до 1мл</w:t>
            </w:r>
          </w:p>
        </w:tc>
        <w:tc>
          <w:tcPr>
            <w:tcW w:w="1239" w:type="dxa"/>
          </w:tcPr>
          <w:p w14:paraId="2063276F" w14:textId="4D804F30" w:rsidR="008B6164" w:rsidRDefault="007861CA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3500р</w:t>
            </w:r>
          </w:p>
        </w:tc>
      </w:tr>
      <w:tr w:rsidR="008B6164" w:rsidRPr="00780C1B" w14:paraId="1A9E5DE5" w14:textId="77777777" w:rsidTr="005451D2">
        <w:trPr>
          <w:jc w:val="center"/>
        </w:trPr>
        <w:tc>
          <w:tcPr>
            <w:tcW w:w="739" w:type="dxa"/>
          </w:tcPr>
          <w:p w14:paraId="45123C72" w14:textId="4313E218" w:rsidR="008B6164" w:rsidRPr="009D06E4" w:rsidRDefault="008A2288" w:rsidP="009D0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478" w:type="dxa"/>
          </w:tcPr>
          <w:p w14:paraId="67A5B5C8" w14:textId="39CA63A5" w:rsidR="008B6164" w:rsidRDefault="008B6164" w:rsidP="00DA6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Инъекция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Эпокрин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2т МЕ до 1мл</w:t>
            </w:r>
          </w:p>
        </w:tc>
        <w:tc>
          <w:tcPr>
            <w:tcW w:w="1239" w:type="dxa"/>
          </w:tcPr>
          <w:p w14:paraId="5B3BA7B9" w14:textId="6C1C3CBF" w:rsidR="008B6164" w:rsidRDefault="00E57606" w:rsidP="00DA68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861CA">
              <w:rPr>
                <w:rFonts w:ascii="Arial" w:hAnsi="Arial" w:cs="Arial"/>
                <w:sz w:val="20"/>
                <w:szCs w:val="20"/>
              </w:rPr>
              <w:t>00р</w:t>
            </w:r>
          </w:p>
        </w:tc>
      </w:tr>
    </w:tbl>
    <w:p w14:paraId="4B281B00" w14:textId="77777777" w:rsidR="00DE577F" w:rsidRDefault="00DE577F" w:rsidP="00A75C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365CDB" w14:textId="77777777" w:rsidR="005452D7" w:rsidRPr="002E04EB" w:rsidRDefault="005452D7" w:rsidP="00A75CC8">
      <w:pPr>
        <w:jc w:val="both"/>
        <w:rPr>
          <w:i/>
          <w:iCs/>
        </w:rPr>
      </w:pPr>
    </w:p>
    <w:sectPr w:rsidR="005452D7" w:rsidRPr="002E04EB" w:rsidSect="00462AD4"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8AE65" w14:textId="77777777" w:rsidR="006D2D16" w:rsidRDefault="006D2D16" w:rsidP="00D00B5A">
      <w:pPr>
        <w:spacing w:after="0" w:line="240" w:lineRule="auto"/>
      </w:pPr>
      <w:r>
        <w:separator/>
      </w:r>
    </w:p>
  </w:endnote>
  <w:endnote w:type="continuationSeparator" w:id="0">
    <w:p w14:paraId="2FC14B7E" w14:textId="77777777" w:rsidR="006D2D16" w:rsidRDefault="006D2D16" w:rsidP="00D0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Black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AB02" w14:textId="20A81CB5" w:rsidR="00DD2FCB" w:rsidRPr="007663FB" w:rsidRDefault="00DD2FCB" w:rsidP="00BF1852">
    <w:pPr>
      <w:pStyle w:val="aa"/>
      <w:jc w:val="center"/>
    </w:pPr>
    <w:r>
      <w:t xml:space="preserve">ИП ЧЕРНОВА ВАЛЕРИЯ НИКОЛАЕВНА </w:t>
    </w:r>
    <w:r w:rsidRPr="007650F9">
      <w:t xml:space="preserve">| </w:t>
    </w:r>
    <w:r>
      <w:t xml:space="preserve">ИНН </w:t>
    </w:r>
    <w:r w:rsidRPr="007650F9">
      <w:t>762201025895</w:t>
    </w:r>
    <w:r>
      <w:t xml:space="preserve"> </w:t>
    </w:r>
    <w:r w:rsidRPr="007650F9">
      <w:t xml:space="preserve">| </w:t>
    </w:r>
    <w:r>
      <w:t xml:space="preserve">ОГРН </w:t>
    </w:r>
    <w:r w:rsidRPr="007650F9">
      <w:t xml:space="preserve">320508100311849 </w:t>
    </w:r>
    <w:r>
      <w:br/>
      <w:t xml:space="preserve">Тел. +7 (929) 955-94-65 и +7 (926) 190-34-38 </w:t>
    </w:r>
    <w:r w:rsidRPr="00BF1852">
      <w:t xml:space="preserve">| </w:t>
    </w:r>
    <w:r>
      <w:rPr>
        <w:lang w:val="en-US"/>
      </w:rPr>
      <w:t>E</w:t>
    </w:r>
    <w:r w:rsidRPr="00BF1852">
      <w:t>-</w:t>
    </w:r>
    <w:r>
      <w:rPr>
        <w:lang w:val="en-US"/>
      </w:rPr>
      <w:t>mail</w:t>
    </w:r>
    <w:r>
      <w:t xml:space="preserve">: </w:t>
    </w:r>
    <w:hyperlink r:id="rId1" w:history="1">
      <w:r w:rsidRPr="00537F5E">
        <w:rPr>
          <w:rStyle w:val="a4"/>
          <w:lang w:val="en-US"/>
        </w:rPr>
        <w:t>uppi</w:t>
      </w:r>
      <w:r w:rsidRPr="0016573E">
        <w:rPr>
          <w:rStyle w:val="a4"/>
        </w:rPr>
        <w:t>-</w:t>
      </w:r>
      <w:r w:rsidRPr="00537F5E">
        <w:rPr>
          <w:rStyle w:val="a4"/>
          <w:lang w:val="en-US"/>
        </w:rPr>
        <w:t>vet</w:t>
      </w:r>
      <w:r w:rsidRPr="0016573E">
        <w:rPr>
          <w:rStyle w:val="a4"/>
        </w:rPr>
        <w:t>.</w:t>
      </w:r>
      <w:r w:rsidRPr="00537F5E">
        <w:rPr>
          <w:rStyle w:val="a4"/>
          <w:lang w:val="en-US"/>
        </w:rPr>
        <w:t>ru</w:t>
      </w:r>
      <w:r w:rsidRPr="0016573E">
        <w:rPr>
          <w:rStyle w:val="a4"/>
        </w:rPr>
        <w:t>@</w:t>
      </w:r>
      <w:r w:rsidRPr="00537F5E">
        <w:rPr>
          <w:rStyle w:val="a4"/>
          <w:lang w:val="en-US"/>
        </w:rPr>
        <w:t>yandex</w:t>
      </w:r>
      <w:r w:rsidRPr="00537F5E">
        <w:rPr>
          <w:rStyle w:val="a4"/>
        </w:rPr>
        <w:t>.</w:t>
      </w:r>
      <w:proofErr w:type="spellStart"/>
      <w:r w:rsidRPr="00537F5E">
        <w:rPr>
          <w:rStyle w:val="a4"/>
          <w:lang w:val="en-US"/>
        </w:rPr>
        <w:t>ru</w:t>
      </w:r>
      <w:proofErr w:type="spellEnd"/>
    </w:hyperlink>
  </w:p>
  <w:p w14:paraId="2491A573" w14:textId="34FFC85C" w:rsidR="00DD2FCB" w:rsidRPr="007663FB" w:rsidRDefault="00DD2FCB" w:rsidP="00BF1852">
    <w:pPr>
      <w:pStyle w:val="aa"/>
      <w:jc w:val="center"/>
    </w:pPr>
    <w:r>
      <w:t>Р/с 40802810401860001510 в АО «АЛЬФА-БАНК, г. Москва, БИК 044525593, К/С 30101810200000000593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5B5D0" w14:textId="77777777" w:rsidR="006D2D16" w:rsidRDefault="006D2D16" w:rsidP="00D00B5A">
      <w:pPr>
        <w:spacing w:after="0" w:line="240" w:lineRule="auto"/>
      </w:pPr>
      <w:r>
        <w:separator/>
      </w:r>
    </w:p>
  </w:footnote>
  <w:footnote w:type="continuationSeparator" w:id="0">
    <w:p w14:paraId="3A12B3CE" w14:textId="77777777" w:rsidR="006D2D16" w:rsidRDefault="006D2D16" w:rsidP="00D0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9EA"/>
    <w:multiLevelType w:val="hybridMultilevel"/>
    <w:tmpl w:val="C0D67BF2"/>
    <w:lvl w:ilvl="0" w:tplc="84F63D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179C1"/>
    <w:multiLevelType w:val="hybridMultilevel"/>
    <w:tmpl w:val="BAC49D6E"/>
    <w:lvl w:ilvl="0" w:tplc="C58068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C3D4C"/>
    <w:multiLevelType w:val="hybridMultilevel"/>
    <w:tmpl w:val="4022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26091"/>
    <w:multiLevelType w:val="hybridMultilevel"/>
    <w:tmpl w:val="D570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B16A8"/>
    <w:multiLevelType w:val="hybridMultilevel"/>
    <w:tmpl w:val="D570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60848"/>
    <w:multiLevelType w:val="hybridMultilevel"/>
    <w:tmpl w:val="87703A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B2171"/>
    <w:multiLevelType w:val="hybridMultilevel"/>
    <w:tmpl w:val="36F84AB0"/>
    <w:lvl w:ilvl="0" w:tplc="B96AA9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B429A"/>
    <w:multiLevelType w:val="hybridMultilevel"/>
    <w:tmpl w:val="0818FBA0"/>
    <w:lvl w:ilvl="0" w:tplc="2B76B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79"/>
    <w:rsid w:val="0000021D"/>
    <w:rsid w:val="00011772"/>
    <w:rsid w:val="0001421C"/>
    <w:rsid w:val="000347EF"/>
    <w:rsid w:val="00036904"/>
    <w:rsid w:val="000437D0"/>
    <w:rsid w:val="000475B8"/>
    <w:rsid w:val="00051A70"/>
    <w:rsid w:val="00052D98"/>
    <w:rsid w:val="0005405E"/>
    <w:rsid w:val="00057126"/>
    <w:rsid w:val="00061F0B"/>
    <w:rsid w:val="00062C6B"/>
    <w:rsid w:val="00063325"/>
    <w:rsid w:val="00063C93"/>
    <w:rsid w:val="00067619"/>
    <w:rsid w:val="0007258A"/>
    <w:rsid w:val="00074E30"/>
    <w:rsid w:val="000761F6"/>
    <w:rsid w:val="00087975"/>
    <w:rsid w:val="00087CA0"/>
    <w:rsid w:val="0009120F"/>
    <w:rsid w:val="000924D1"/>
    <w:rsid w:val="00096C88"/>
    <w:rsid w:val="000A74B3"/>
    <w:rsid w:val="000B2075"/>
    <w:rsid w:val="000C448C"/>
    <w:rsid w:val="000C7BDC"/>
    <w:rsid w:val="000D7803"/>
    <w:rsid w:val="000E0C86"/>
    <w:rsid w:val="000E1FDE"/>
    <w:rsid w:val="000F5362"/>
    <w:rsid w:val="00101C42"/>
    <w:rsid w:val="001051A0"/>
    <w:rsid w:val="00106100"/>
    <w:rsid w:val="0010741D"/>
    <w:rsid w:val="001078C6"/>
    <w:rsid w:val="00110B36"/>
    <w:rsid w:val="00113F02"/>
    <w:rsid w:val="001142BB"/>
    <w:rsid w:val="001158F8"/>
    <w:rsid w:val="0011624C"/>
    <w:rsid w:val="0011764B"/>
    <w:rsid w:val="00117D4B"/>
    <w:rsid w:val="001265C7"/>
    <w:rsid w:val="00141FBE"/>
    <w:rsid w:val="00151527"/>
    <w:rsid w:val="00154261"/>
    <w:rsid w:val="00157144"/>
    <w:rsid w:val="00160345"/>
    <w:rsid w:val="00161965"/>
    <w:rsid w:val="00162A61"/>
    <w:rsid w:val="0016573E"/>
    <w:rsid w:val="001671E3"/>
    <w:rsid w:val="00173CD5"/>
    <w:rsid w:val="0017443D"/>
    <w:rsid w:val="00176E88"/>
    <w:rsid w:val="00194870"/>
    <w:rsid w:val="00197003"/>
    <w:rsid w:val="001972CA"/>
    <w:rsid w:val="001C176F"/>
    <w:rsid w:val="001D156E"/>
    <w:rsid w:val="001D3290"/>
    <w:rsid w:val="001E0465"/>
    <w:rsid w:val="001E13E5"/>
    <w:rsid w:val="001F4658"/>
    <w:rsid w:val="001F480B"/>
    <w:rsid w:val="001F615E"/>
    <w:rsid w:val="001F68BA"/>
    <w:rsid w:val="002033DE"/>
    <w:rsid w:val="0020688E"/>
    <w:rsid w:val="00213DE7"/>
    <w:rsid w:val="002170A6"/>
    <w:rsid w:val="00220173"/>
    <w:rsid w:val="00225227"/>
    <w:rsid w:val="0022745C"/>
    <w:rsid w:val="00232B39"/>
    <w:rsid w:val="00234BA6"/>
    <w:rsid w:val="00241319"/>
    <w:rsid w:val="00241A0C"/>
    <w:rsid w:val="002517C7"/>
    <w:rsid w:val="0025614D"/>
    <w:rsid w:val="00256C56"/>
    <w:rsid w:val="00271D79"/>
    <w:rsid w:val="0027307C"/>
    <w:rsid w:val="00285A2B"/>
    <w:rsid w:val="002871EF"/>
    <w:rsid w:val="002918F3"/>
    <w:rsid w:val="002930EE"/>
    <w:rsid w:val="0029558E"/>
    <w:rsid w:val="002A289B"/>
    <w:rsid w:val="002A557D"/>
    <w:rsid w:val="002A5EE1"/>
    <w:rsid w:val="002A608D"/>
    <w:rsid w:val="002B1C32"/>
    <w:rsid w:val="002B2E55"/>
    <w:rsid w:val="002B6B5A"/>
    <w:rsid w:val="002C4AB9"/>
    <w:rsid w:val="002E041E"/>
    <w:rsid w:val="002E04EB"/>
    <w:rsid w:val="002E0585"/>
    <w:rsid w:val="002E3D8A"/>
    <w:rsid w:val="002F3830"/>
    <w:rsid w:val="002F3E59"/>
    <w:rsid w:val="003019E3"/>
    <w:rsid w:val="00301AB5"/>
    <w:rsid w:val="00302C89"/>
    <w:rsid w:val="0030438C"/>
    <w:rsid w:val="003071DE"/>
    <w:rsid w:val="00311127"/>
    <w:rsid w:val="003121E8"/>
    <w:rsid w:val="003233FC"/>
    <w:rsid w:val="00325CCB"/>
    <w:rsid w:val="003301C5"/>
    <w:rsid w:val="0033712A"/>
    <w:rsid w:val="003518C9"/>
    <w:rsid w:val="003539D1"/>
    <w:rsid w:val="00364850"/>
    <w:rsid w:val="00371F07"/>
    <w:rsid w:val="003730C7"/>
    <w:rsid w:val="00374550"/>
    <w:rsid w:val="00393598"/>
    <w:rsid w:val="0039405F"/>
    <w:rsid w:val="00396DE1"/>
    <w:rsid w:val="003A4C81"/>
    <w:rsid w:val="003B2F89"/>
    <w:rsid w:val="003B3F9B"/>
    <w:rsid w:val="003C17AA"/>
    <w:rsid w:val="003C34C9"/>
    <w:rsid w:val="003D2DFB"/>
    <w:rsid w:val="003D4F80"/>
    <w:rsid w:val="003E1030"/>
    <w:rsid w:val="003E28B8"/>
    <w:rsid w:val="003F1798"/>
    <w:rsid w:val="003F34A5"/>
    <w:rsid w:val="003F3972"/>
    <w:rsid w:val="004012E9"/>
    <w:rsid w:val="0040309E"/>
    <w:rsid w:val="004073F2"/>
    <w:rsid w:val="00407F25"/>
    <w:rsid w:val="00411889"/>
    <w:rsid w:val="00416D11"/>
    <w:rsid w:val="00421B42"/>
    <w:rsid w:val="00430C72"/>
    <w:rsid w:val="004328F9"/>
    <w:rsid w:val="00432906"/>
    <w:rsid w:val="004416F3"/>
    <w:rsid w:val="00446268"/>
    <w:rsid w:val="00455521"/>
    <w:rsid w:val="00462AD4"/>
    <w:rsid w:val="00463EE2"/>
    <w:rsid w:val="00467A4A"/>
    <w:rsid w:val="00467A8B"/>
    <w:rsid w:val="004719D1"/>
    <w:rsid w:val="004730CC"/>
    <w:rsid w:val="004732D3"/>
    <w:rsid w:val="0048018B"/>
    <w:rsid w:val="004867FE"/>
    <w:rsid w:val="0049348D"/>
    <w:rsid w:val="00497646"/>
    <w:rsid w:val="004A0C05"/>
    <w:rsid w:val="004A5F90"/>
    <w:rsid w:val="004B12B6"/>
    <w:rsid w:val="004B60CE"/>
    <w:rsid w:val="004C0FF1"/>
    <w:rsid w:val="004C43AD"/>
    <w:rsid w:val="004C5343"/>
    <w:rsid w:val="004C761F"/>
    <w:rsid w:val="004D18F2"/>
    <w:rsid w:val="004D2646"/>
    <w:rsid w:val="004D391C"/>
    <w:rsid w:val="004D45FE"/>
    <w:rsid w:val="004D75F2"/>
    <w:rsid w:val="004E5167"/>
    <w:rsid w:val="004E654A"/>
    <w:rsid w:val="00504814"/>
    <w:rsid w:val="00516170"/>
    <w:rsid w:val="00521305"/>
    <w:rsid w:val="00524C38"/>
    <w:rsid w:val="0054453A"/>
    <w:rsid w:val="00544D41"/>
    <w:rsid w:val="005451D2"/>
    <w:rsid w:val="005452D7"/>
    <w:rsid w:val="0054700E"/>
    <w:rsid w:val="00556AE2"/>
    <w:rsid w:val="00561B2F"/>
    <w:rsid w:val="0056310E"/>
    <w:rsid w:val="00584595"/>
    <w:rsid w:val="00596ADA"/>
    <w:rsid w:val="005978FB"/>
    <w:rsid w:val="005A6A2D"/>
    <w:rsid w:val="005B1970"/>
    <w:rsid w:val="005B4620"/>
    <w:rsid w:val="005C01C2"/>
    <w:rsid w:val="005C3BFE"/>
    <w:rsid w:val="005C4E25"/>
    <w:rsid w:val="005D207D"/>
    <w:rsid w:val="005E1F9B"/>
    <w:rsid w:val="005E4CAE"/>
    <w:rsid w:val="005F00D2"/>
    <w:rsid w:val="005F2E7F"/>
    <w:rsid w:val="00601B5A"/>
    <w:rsid w:val="00611FEC"/>
    <w:rsid w:val="00614CE0"/>
    <w:rsid w:val="006151CD"/>
    <w:rsid w:val="006213AA"/>
    <w:rsid w:val="006216D4"/>
    <w:rsid w:val="00623834"/>
    <w:rsid w:val="0062716F"/>
    <w:rsid w:val="00627711"/>
    <w:rsid w:val="00627EE4"/>
    <w:rsid w:val="006414FB"/>
    <w:rsid w:val="0064171B"/>
    <w:rsid w:val="0064417E"/>
    <w:rsid w:val="0065175E"/>
    <w:rsid w:val="006528A8"/>
    <w:rsid w:val="00673E5E"/>
    <w:rsid w:val="00681371"/>
    <w:rsid w:val="006819E6"/>
    <w:rsid w:val="00683E35"/>
    <w:rsid w:val="0068663F"/>
    <w:rsid w:val="006B48D3"/>
    <w:rsid w:val="006C73AC"/>
    <w:rsid w:val="006D2D16"/>
    <w:rsid w:val="006E5478"/>
    <w:rsid w:val="006E5ECC"/>
    <w:rsid w:val="00700791"/>
    <w:rsid w:val="00705D1A"/>
    <w:rsid w:val="007123AA"/>
    <w:rsid w:val="007130DE"/>
    <w:rsid w:val="00714B8C"/>
    <w:rsid w:val="00714CDB"/>
    <w:rsid w:val="00716404"/>
    <w:rsid w:val="00726927"/>
    <w:rsid w:val="007341BA"/>
    <w:rsid w:val="0073461B"/>
    <w:rsid w:val="0074101B"/>
    <w:rsid w:val="00746400"/>
    <w:rsid w:val="007479C7"/>
    <w:rsid w:val="007555F1"/>
    <w:rsid w:val="00755F0E"/>
    <w:rsid w:val="007573BE"/>
    <w:rsid w:val="00761DA1"/>
    <w:rsid w:val="007624FC"/>
    <w:rsid w:val="007634B3"/>
    <w:rsid w:val="007650F9"/>
    <w:rsid w:val="00766379"/>
    <w:rsid w:val="007663FB"/>
    <w:rsid w:val="007713FE"/>
    <w:rsid w:val="00773C5F"/>
    <w:rsid w:val="00776A3F"/>
    <w:rsid w:val="00777E88"/>
    <w:rsid w:val="00780C1B"/>
    <w:rsid w:val="00781790"/>
    <w:rsid w:val="007861CA"/>
    <w:rsid w:val="007873BB"/>
    <w:rsid w:val="007A4748"/>
    <w:rsid w:val="007B1E9A"/>
    <w:rsid w:val="007B517A"/>
    <w:rsid w:val="007C1AD1"/>
    <w:rsid w:val="007C328D"/>
    <w:rsid w:val="007C7053"/>
    <w:rsid w:val="007D5241"/>
    <w:rsid w:val="007D56CA"/>
    <w:rsid w:val="007D6D4D"/>
    <w:rsid w:val="007D78C0"/>
    <w:rsid w:val="007E3269"/>
    <w:rsid w:val="007F0ABB"/>
    <w:rsid w:val="007F1AEA"/>
    <w:rsid w:val="007F3719"/>
    <w:rsid w:val="007F4191"/>
    <w:rsid w:val="007F579B"/>
    <w:rsid w:val="007F736C"/>
    <w:rsid w:val="007F79E4"/>
    <w:rsid w:val="00801BC2"/>
    <w:rsid w:val="00805869"/>
    <w:rsid w:val="008244FE"/>
    <w:rsid w:val="00835715"/>
    <w:rsid w:val="00836E5A"/>
    <w:rsid w:val="00843611"/>
    <w:rsid w:val="00850922"/>
    <w:rsid w:val="00852879"/>
    <w:rsid w:val="00860B4F"/>
    <w:rsid w:val="008638BF"/>
    <w:rsid w:val="008671C5"/>
    <w:rsid w:val="00872454"/>
    <w:rsid w:val="00875F0E"/>
    <w:rsid w:val="0087601C"/>
    <w:rsid w:val="00877B22"/>
    <w:rsid w:val="00884D03"/>
    <w:rsid w:val="008861B3"/>
    <w:rsid w:val="00895D20"/>
    <w:rsid w:val="00897157"/>
    <w:rsid w:val="008A0A6B"/>
    <w:rsid w:val="008A1B23"/>
    <w:rsid w:val="008A2288"/>
    <w:rsid w:val="008B155C"/>
    <w:rsid w:val="008B1F20"/>
    <w:rsid w:val="008B23E4"/>
    <w:rsid w:val="008B6164"/>
    <w:rsid w:val="008B694D"/>
    <w:rsid w:val="008B6D24"/>
    <w:rsid w:val="008C6C2E"/>
    <w:rsid w:val="008D0849"/>
    <w:rsid w:val="008E0886"/>
    <w:rsid w:val="008E6565"/>
    <w:rsid w:val="008F32C4"/>
    <w:rsid w:val="008F7622"/>
    <w:rsid w:val="00903703"/>
    <w:rsid w:val="009051B8"/>
    <w:rsid w:val="00910687"/>
    <w:rsid w:val="0093483D"/>
    <w:rsid w:val="00934E85"/>
    <w:rsid w:val="00940DCA"/>
    <w:rsid w:val="00946842"/>
    <w:rsid w:val="00946BE9"/>
    <w:rsid w:val="009474C9"/>
    <w:rsid w:val="0096244F"/>
    <w:rsid w:val="00962695"/>
    <w:rsid w:val="00974558"/>
    <w:rsid w:val="0097649C"/>
    <w:rsid w:val="00983D8F"/>
    <w:rsid w:val="009909BD"/>
    <w:rsid w:val="00990E2F"/>
    <w:rsid w:val="009A70FD"/>
    <w:rsid w:val="009C630D"/>
    <w:rsid w:val="009C6E27"/>
    <w:rsid w:val="009C7685"/>
    <w:rsid w:val="009C7F30"/>
    <w:rsid w:val="009D02E7"/>
    <w:rsid w:val="009D06E4"/>
    <w:rsid w:val="009D30A7"/>
    <w:rsid w:val="009D71B7"/>
    <w:rsid w:val="009E1A88"/>
    <w:rsid w:val="009E305E"/>
    <w:rsid w:val="009E3554"/>
    <w:rsid w:val="009E653F"/>
    <w:rsid w:val="009F65CA"/>
    <w:rsid w:val="009F71AC"/>
    <w:rsid w:val="00A1093C"/>
    <w:rsid w:val="00A12149"/>
    <w:rsid w:val="00A175DC"/>
    <w:rsid w:val="00A176EF"/>
    <w:rsid w:val="00A20766"/>
    <w:rsid w:val="00A2453F"/>
    <w:rsid w:val="00A30CEE"/>
    <w:rsid w:val="00A31963"/>
    <w:rsid w:val="00A32D1D"/>
    <w:rsid w:val="00A36EEB"/>
    <w:rsid w:val="00A513E3"/>
    <w:rsid w:val="00A56D88"/>
    <w:rsid w:val="00A65E79"/>
    <w:rsid w:val="00A67A0C"/>
    <w:rsid w:val="00A67B4B"/>
    <w:rsid w:val="00A702E5"/>
    <w:rsid w:val="00A75CC8"/>
    <w:rsid w:val="00A804FC"/>
    <w:rsid w:val="00A80AA9"/>
    <w:rsid w:val="00A81046"/>
    <w:rsid w:val="00A85F2B"/>
    <w:rsid w:val="00A87804"/>
    <w:rsid w:val="00A919C6"/>
    <w:rsid w:val="00A93DAA"/>
    <w:rsid w:val="00AA1E5C"/>
    <w:rsid w:val="00AB05E1"/>
    <w:rsid w:val="00AB1D34"/>
    <w:rsid w:val="00AB5918"/>
    <w:rsid w:val="00AB5CFC"/>
    <w:rsid w:val="00AB78C5"/>
    <w:rsid w:val="00AC1CC5"/>
    <w:rsid w:val="00AC2FE3"/>
    <w:rsid w:val="00AC39FF"/>
    <w:rsid w:val="00AC7F5A"/>
    <w:rsid w:val="00AD74BF"/>
    <w:rsid w:val="00AE280A"/>
    <w:rsid w:val="00AE2C0D"/>
    <w:rsid w:val="00AE3252"/>
    <w:rsid w:val="00AE559D"/>
    <w:rsid w:val="00AE5F4B"/>
    <w:rsid w:val="00AE7796"/>
    <w:rsid w:val="00AF0C76"/>
    <w:rsid w:val="00B06423"/>
    <w:rsid w:val="00B10B2A"/>
    <w:rsid w:val="00B10BFE"/>
    <w:rsid w:val="00B15FCB"/>
    <w:rsid w:val="00B21005"/>
    <w:rsid w:val="00B24581"/>
    <w:rsid w:val="00B324D7"/>
    <w:rsid w:val="00B32A00"/>
    <w:rsid w:val="00B36A49"/>
    <w:rsid w:val="00B41608"/>
    <w:rsid w:val="00B447AC"/>
    <w:rsid w:val="00B46780"/>
    <w:rsid w:val="00B61603"/>
    <w:rsid w:val="00B64A4A"/>
    <w:rsid w:val="00B668C9"/>
    <w:rsid w:val="00B669A5"/>
    <w:rsid w:val="00B87CC7"/>
    <w:rsid w:val="00B91CAA"/>
    <w:rsid w:val="00B95911"/>
    <w:rsid w:val="00B97D6C"/>
    <w:rsid w:val="00BA281B"/>
    <w:rsid w:val="00BA6F34"/>
    <w:rsid w:val="00BB2313"/>
    <w:rsid w:val="00BB3DFC"/>
    <w:rsid w:val="00BB4686"/>
    <w:rsid w:val="00BB56A8"/>
    <w:rsid w:val="00BB5C91"/>
    <w:rsid w:val="00BC5667"/>
    <w:rsid w:val="00BC5843"/>
    <w:rsid w:val="00BC7E5C"/>
    <w:rsid w:val="00BD1215"/>
    <w:rsid w:val="00BD297D"/>
    <w:rsid w:val="00BD2CE2"/>
    <w:rsid w:val="00BD3421"/>
    <w:rsid w:val="00BD35BC"/>
    <w:rsid w:val="00BE794D"/>
    <w:rsid w:val="00BE7D51"/>
    <w:rsid w:val="00BF1852"/>
    <w:rsid w:val="00BF6D00"/>
    <w:rsid w:val="00C0192B"/>
    <w:rsid w:val="00C11387"/>
    <w:rsid w:val="00C12B50"/>
    <w:rsid w:val="00C17724"/>
    <w:rsid w:val="00C238A2"/>
    <w:rsid w:val="00C32564"/>
    <w:rsid w:val="00C35269"/>
    <w:rsid w:val="00C353D7"/>
    <w:rsid w:val="00C37DA6"/>
    <w:rsid w:val="00C41635"/>
    <w:rsid w:val="00C45591"/>
    <w:rsid w:val="00C45BC6"/>
    <w:rsid w:val="00C45EDE"/>
    <w:rsid w:val="00C53F14"/>
    <w:rsid w:val="00C553A8"/>
    <w:rsid w:val="00C56100"/>
    <w:rsid w:val="00C603AD"/>
    <w:rsid w:val="00C62545"/>
    <w:rsid w:val="00C65352"/>
    <w:rsid w:val="00C76F33"/>
    <w:rsid w:val="00C77A42"/>
    <w:rsid w:val="00C90AED"/>
    <w:rsid w:val="00C97EC2"/>
    <w:rsid w:val="00CA4B01"/>
    <w:rsid w:val="00CA50A7"/>
    <w:rsid w:val="00CA5E6A"/>
    <w:rsid w:val="00CC703E"/>
    <w:rsid w:val="00CC71CA"/>
    <w:rsid w:val="00CC7E1A"/>
    <w:rsid w:val="00CD0E8E"/>
    <w:rsid w:val="00CE48B9"/>
    <w:rsid w:val="00CF0FE3"/>
    <w:rsid w:val="00D001E1"/>
    <w:rsid w:val="00D00B5A"/>
    <w:rsid w:val="00D0240B"/>
    <w:rsid w:val="00D057CF"/>
    <w:rsid w:val="00D068F6"/>
    <w:rsid w:val="00D1394B"/>
    <w:rsid w:val="00D144D9"/>
    <w:rsid w:val="00D20AE0"/>
    <w:rsid w:val="00D3381D"/>
    <w:rsid w:val="00D339D3"/>
    <w:rsid w:val="00D34750"/>
    <w:rsid w:val="00D34998"/>
    <w:rsid w:val="00D34B30"/>
    <w:rsid w:val="00D34B7D"/>
    <w:rsid w:val="00D44C6D"/>
    <w:rsid w:val="00D457F3"/>
    <w:rsid w:val="00D45E3D"/>
    <w:rsid w:val="00D46BF1"/>
    <w:rsid w:val="00D507C2"/>
    <w:rsid w:val="00D52989"/>
    <w:rsid w:val="00D54584"/>
    <w:rsid w:val="00D54731"/>
    <w:rsid w:val="00D67497"/>
    <w:rsid w:val="00D67E00"/>
    <w:rsid w:val="00D73EB9"/>
    <w:rsid w:val="00D74D17"/>
    <w:rsid w:val="00D75591"/>
    <w:rsid w:val="00D93AEA"/>
    <w:rsid w:val="00D965BA"/>
    <w:rsid w:val="00DA0602"/>
    <w:rsid w:val="00DA1657"/>
    <w:rsid w:val="00DA6632"/>
    <w:rsid w:val="00DA68F0"/>
    <w:rsid w:val="00DA7019"/>
    <w:rsid w:val="00DB0048"/>
    <w:rsid w:val="00DB32C9"/>
    <w:rsid w:val="00DB3FF4"/>
    <w:rsid w:val="00DB4921"/>
    <w:rsid w:val="00DB6C11"/>
    <w:rsid w:val="00DC2FC9"/>
    <w:rsid w:val="00DC394D"/>
    <w:rsid w:val="00DD0831"/>
    <w:rsid w:val="00DD0B99"/>
    <w:rsid w:val="00DD2275"/>
    <w:rsid w:val="00DD2FCB"/>
    <w:rsid w:val="00DD3D62"/>
    <w:rsid w:val="00DE10A5"/>
    <w:rsid w:val="00DE577F"/>
    <w:rsid w:val="00DE5F2C"/>
    <w:rsid w:val="00DF656B"/>
    <w:rsid w:val="00E03F58"/>
    <w:rsid w:val="00E05E69"/>
    <w:rsid w:val="00E12CC3"/>
    <w:rsid w:val="00E16E3B"/>
    <w:rsid w:val="00E22858"/>
    <w:rsid w:val="00E25D1A"/>
    <w:rsid w:val="00E310B0"/>
    <w:rsid w:val="00E456D8"/>
    <w:rsid w:val="00E4646E"/>
    <w:rsid w:val="00E52102"/>
    <w:rsid w:val="00E56DEB"/>
    <w:rsid w:val="00E57606"/>
    <w:rsid w:val="00E6074C"/>
    <w:rsid w:val="00E60CC3"/>
    <w:rsid w:val="00E618C9"/>
    <w:rsid w:val="00E74411"/>
    <w:rsid w:val="00E76553"/>
    <w:rsid w:val="00E772F7"/>
    <w:rsid w:val="00E81063"/>
    <w:rsid w:val="00E9434F"/>
    <w:rsid w:val="00E95270"/>
    <w:rsid w:val="00E97350"/>
    <w:rsid w:val="00EA22CB"/>
    <w:rsid w:val="00EA59CE"/>
    <w:rsid w:val="00EA73EF"/>
    <w:rsid w:val="00EA7BDE"/>
    <w:rsid w:val="00EB0066"/>
    <w:rsid w:val="00EB083F"/>
    <w:rsid w:val="00EB7485"/>
    <w:rsid w:val="00EB77AE"/>
    <w:rsid w:val="00EC0E01"/>
    <w:rsid w:val="00EC1FD7"/>
    <w:rsid w:val="00EC3277"/>
    <w:rsid w:val="00EC4B69"/>
    <w:rsid w:val="00ED2CC5"/>
    <w:rsid w:val="00EE074D"/>
    <w:rsid w:val="00EE5826"/>
    <w:rsid w:val="00EE5F75"/>
    <w:rsid w:val="00EF535B"/>
    <w:rsid w:val="00F0042D"/>
    <w:rsid w:val="00F009AB"/>
    <w:rsid w:val="00F019FF"/>
    <w:rsid w:val="00F03544"/>
    <w:rsid w:val="00F071AD"/>
    <w:rsid w:val="00F11809"/>
    <w:rsid w:val="00F1288F"/>
    <w:rsid w:val="00F12D4B"/>
    <w:rsid w:val="00F12E2F"/>
    <w:rsid w:val="00F14A19"/>
    <w:rsid w:val="00F16E63"/>
    <w:rsid w:val="00F2064E"/>
    <w:rsid w:val="00F313F6"/>
    <w:rsid w:val="00F33C47"/>
    <w:rsid w:val="00F34E71"/>
    <w:rsid w:val="00F40F16"/>
    <w:rsid w:val="00F57C86"/>
    <w:rsid w:val="00F619C0"/>
    <w:rsid w:val="00F61F8A"/>
    <w:rsid w:val="00F62FBE"/>
    <w:rsid w:val="00F6749A"/>
    <w:rsid w:val="00F74D3E"/>
    <w:rsid w:val="00F757BC"/>
    <w:rsid w:val="00F95785"/>
    <w:rsid w:val="00F97BED"/>
    <w:rsid w:val="00FB2D1E"/>
    <w:rsid w:val="00FD22BA"/>
    <w:rsid w:val="00FD3B5F"/>
    <w:rsid w:val="00FE2E90"/>
    <w:rsid w:val="00FE3447"/>
    <w:rsid w:val="00FE5ADE"/>
    <w:rsid w:val="00FE6568"/>
    <w:rsid w:val="00FE719A"/>
    <w:rsid w:val="00FE72DF"/>
    <w:rsid w:val="00FF312D"/>
    <w:rsid w:val="00FF6E2C"/>
    <w:rsid w:val="1BE5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F08E"/>
  <w15:chartTrackingRefBased/>
  <w15:docId w15:val="{07258CB4-C6FD-44EF-9D78-38B01A6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4A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4A4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634B3"/>
    <w:pPr>
      <w:ind w:left="720"/>
      <w:contextualSpacing/>
    </w:pPr>
  </w:style>
  <w:style w:type="paragraph" w:customStyle="1" w:styleId="ConsPlusNonformat">
    <w:name w:val="ConsPlusNonformat"/>
    <w:uiPriority w:val="99"/>
    <w:rsid w:val="00E464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4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6E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0B5A"/>
  </w:style>
  <w:style w:type="paragraph" w:styleId="aa">
    <w:name w:val="footer"/>
    <w:basedOn w:val="a"/>
    <w:link w:val="ab"/>
    <w:uiPriority w:val="99"/>
    <w:unhideWhenUsed/>
    <w:rsid w:val="00D0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ppi-vet.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6F59-2418-4CF7-A25C-5291D361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14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ЮППИ ВЕТ</dc:creator>
  <cp:keywords/>
  <dc:description/>
  <cp:lastModifiedBy>User</cp:lastModifiedBy>
  <cp:revision>41</cp:revision>
  <cp:lastPrinted>2023-03-24T17:24:00Z</cp:lastPrinted>
  <dcterms:created xsi:type="dcterms:W3CDTF">2023-10-06T11:11:00Z</dcterms:created>
  <dcterms:modified xsi:type="dcterms:W3CDTF">2025-06-28T12:19:00Z</dcterms:modified>
</cp:coreProperties>
</file>